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D4B8" w14:textId="77777777" w:rsidR="00AD7B58" w:rsidRPr="008452B4" w:rsidRDefault="00AD7B58" w:rsidP="00E163B7">
      <w:pPr>
        <w:pStyle w:val="Dtravel1"/>
        <w:ind w:left="0" w:right="0"/>
        <w:rPr>
          <w:lang w:val="uk-UA"/>
        </w:rPr>
      </w:pPr>
    </w:p>
    <w:p w14:paraId="7D225E3F" w14:textId="77777777" w:rsidR="00AD7B58" w:rsidRPr="008452B4" w:rsidRDefault="00AD7B58" w:rsidP="00C72D42">
      <w:pPr>
        <w:pStyle w:val="Dtravel1"/>
        <w:ind w:left="0" w:right="0"/>
        <w:jc w:val="center"/>
        <w:rPr>
          <w:lang w:val="uk-UA"/>
        </w:rPr>
      </w:pPr>
    </w:p>
    <w:p w14:paraId="69C68990" w14:textId="520A7F03" w:rsidR="00097161" w:rsidRPr="008452B4" w:rsidRDefault="00097161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ТУР-2</w:t>
      </w:r>
      <w:r w:rsidR="00C72D42" w:rsidRPr="008452B4">
        <w:rPr>
          <w:lang w:val="uk-UA"/>
        </w:rPr>
        <w:t xml:space="preserve"> </w:t>
      </w:r>
      <w:r w:rsidR="00AD7B58" w:rsidRPr="008452B4">
        <w:rPr>
          <w:lang w:val="uk-UA"/>
        </w:rPr>
        <w:t>«</w:t>
      </w:r>
      <w:r w:rsidR="00AD7B58" w:rsidRPr="008452B4">
        <w:rPr>
          <w:caps/>
          <w:lang w:val="uk-UA"/>
        </w:rPr>
        <w:t>Токіо вчора і сьогоднІ»</w:t>
      </w:r>
    </w:p>
    <w:p w14:paraId="00983A20" w14:textId="77777777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</w:p>
    <w:p w14:paraId="6AFA84CF" w14:textId="4C376F28" w:rsidR="00097161" w:rsidRPr="008452B4" w:rsidRDefault="00097161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6D1347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27C5F954" w14:textId="50700556" w:rsidR="00097161" w:rsidRPr="008452B4" w:rsidRDefault="00713193" w:rsidP="00C72D42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04</w:t>
      </w:r>
      <w:r w:rsidRPr="00FB167A">
        <w:rPr>
          <w:szCs w:val="24"/>
        </w:rPr>
        <w:t>.10</w:t>
      </w:r>
      <w:r w:rsidR="00704362">
        <w:rPr>
          <w:szCs w:val="24"/>
          <w:lang w:val="uk-UA"/>
        </w:rPr>
        <w:t>.2026</w:t>
      </w:r>
      <w:r w:rsidR="006D1347" w:rsidRPr="008452B4">
        <w:rPr>
          <w:szCs w:val="24"/>
          <w:lang w:val="uk-UA"/>
        </w:rPr>
        <w:t xml:space="preserve"> – </w:t>
      </w:r>
      <w:r w:rsidR="00704362">
        <w:rPr>
          <w:szCs w:val="24"/>
          <w:lang w:val="uk-UA"/>
        </w:rPr>
        <w:t>1</w:t>
      </w:r>
      <w:r w:rsidRPr="00FB167A">
        <w:rPr>
          <w:szCs w:val="24"/>
        </w:rPr>
        <w:t>3.12</w:t>
      </w:r>
      <w:r w:rsidR="00704362">
        <w:rPr>
          <w:szCs w:val="24"/>
          <w:lang w:val="uk-UA"/>
        </w:rPr>
        <w:t>.2026</w:t>
      </w:r>
    </w:p>
    <w:p w14:paraId="70FAE1C1" w14:textId="77777777" w:rsidR="00097161" w:rsidRPr="008452B4" w:rsidRDefault="00097161" w:rsidP="00C72D42">
      <w:pPr>
        <w:pStyle w:val="Dtravel"/>
        <w:ind w:left="0" w:right="0"/>
        <w:jc w:val="center"/>
        <w:rPr>
          <w:szCs w:val="24"/>
          <w:lang w:val="uk-UA"/>
        </w:rPr>
      </w:pPr>
    </w:p>
    <w:p w14:paraId="63B3ABF0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7ED7F5B8" w14:textId="77777777" w:rsidR="00097161" w:rsidRPr="008452B4" w:rsidRDefault="00097161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8452B4">
        <w:rPr>
          <w:szCs w:val="24"/>
          <w:lang w:val="uk-UA"/>
        </w:rPr>
        <w:t>8 днів / 7 ночей</w:t>
      </w:r>
    </w:p>
    <w:p w14:paraId="3DFA8463" w14:textId="77777777" w:rsidR="00097161" w:rsidRPr="008452B4" w:rsidRDefault="00097161" w:rsidP="00C72D42">
      <w:pPr>
        <w:pStyle w:val="Dtravel"/>
        <w:ind w:left="0" w:right="0"/>
        <w:jc w:val="center"/>
        <w:rPr>
          <w:sz w:val="28"/>
          <w:lang w:val="uk-UA"/>
        </w:rPr>
      </w:pPr>
    </w:p>
    <w:p w14:paraId="4EB59D36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285CF2E4" w14:textId="520BDB4A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  <w:r w:rsidRPr="008452B4">
        <w:rPr>
          <w:lang w:val="uk-UA"/>
        </w:rPr>
        <w:t>Токіо (7 ночей)</w:t>
      </w:r>
    </w:p>
    <w:p w14:paraId="10DED93E" w14:textId="77777777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</w:p>
    <w:p w14:paraId="5040CCC8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Дати заїздів: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410"/>
      </w:tblGrid>
      <w:tr w:rsidR="00713193" w:rsidRPr="008452B4" w14:paraId="3237ABE7" w14:textId="0F59C423" w:rsidTr="00297A8C">
        <w:tc>
          <w:tcPr>
            <w:tcW w:w="2830" w:type="dxa"/>
            <w:shd w:val="clear" w:color="auto" w:fill="E6E6E6" w:themeFill="background1" w:themeFillShade="E6"/>
          </w:tcPr>
          <w:p w14:paraId="5AC96D96" w14:textId="22A2F14E" w:rsidR="00713193" w:rsidRPr="008452B4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410" w:type="dxa"/>
            <w:shd w:val="clear" w:color="auto" w:fill="E6E6E6" w:themeFill="background1" w:themeFillShade="E6"/>
          </w:tcPr>
          <w:p w14:paraId="7C7E0D06" w14:textId="4B3B95BC" w:rsidR="00713193" w:rsidRPr="008452B4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410" w:type="dxa"/>
            <w:shd w:val="clear" w:color="auto" w:fill="E6E6E6" w:themeFill="background1" w:themeFillShade="E6"/>
          </w:tcPr>
          <w:p w14:paraId="01C62465" w14:textId="14700051" w:rsidR="00713193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</w:tr>
      <w:tr w:rsidR="00713193" w:rsidRPr="008452B4" w14:paraId="5C52F84F" w14:textId="296EFA94" w:rsidTr="00297A8C">
        <w:tc>
          <w:tcPr>
            <w:tcW w:w="2830" w:type="dxa"/>
          </w:tcPr>
          <w:p w14:paraId="1CCA8B12" w14:textId="33CFB340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8452B4">
              <w:rPr>
                <w:lang w:val="uk-U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04.10 – 11.10</w:t>
            </w:r>
          </w:p>
          <w:p w14:paraId="56D67771" w14:textId="75680D55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 xml:space="preserve">11.10 – 18.10 </w:t>
            </w:r>
          </w:p>
          <w:p w14:paraId="74F74116" w14:textId="7AF89FBD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18.10 – 25.10</w:t>
            </w:r>
          </w:p>
          <w:p w14:paraId="2145F653" w14:textId="0267A029" w:rsidR="00713193" w:rsidRPr="008452B4" w:rsidRDefault="00713193" w:rsidP="00713193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25.10 – 01.11</w:t>
            </w:r>
          </w:p>
        </w:tc>
        <w:tc>
          <w:tcPr>
            <w:tcW w:w="2410" w:type="dxa"/>
          </w:tcPr>
          <w:p w14:paraId="52BDCCAA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01.11 – 08.11</w:t>
            </w:r>
          </w:p>
          <w:p w14:paraId="3055880D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08.11 – 15.11</w:t>
            </w:r>
          </w:p>
          <w:p w14:paraId="745844E0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15.11 – 22.11</w:t>
            </w:r>
          </w:p>
          <w:p w14:paraId="7609F0DD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 xml:space="preserve">22.11 – 29.11 </w:t>
            </w:r>
          </w:p>
          <w:p w14:paraId="003E6018" w14:textId="68552833" w:rsidR="00713193" w:rsidRPr="00713193" w:rsidRDefault="00713193" w:rsidP="00411D02">
            <w:pPr>
              <w:pStyle w:val="Dtravel"/>
              <w:ind w:left="0" w:right="0"/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29.11 – 06.12</w:t>
            </w:r>
          </w:p>
        </w:tc>
        <w:tc>
          <w:tcPr>
            <w:tcW w:w="2410" w:type="dxa"/>
          </w:tcPr>
          <w:p w14:paraId="218FC8FA" w14:textId="5281A2FF" w:rsidR="00713193" w:rsidRP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06.12 – 13.12</w:t>
            </w:r>
          </w:p>
        </w:tc>
      </w:tr>
    </w:tbl>
    <w:p w14:paraId="40066FBE" w14:textId="77777777" w:rsidR="00097161" w:rsidRPr="008452B4" w:rsidRDefault="00097161" w:rsidP="00C72D42">
      <w:pPr>
        <w:pStyle w:val="Dtravel"/>
        <w:ind w:left="0" w:right="0"/>
        <w:rPr>
          <w:lang w:val="uk-UA"/>
        </w:rPr>
      </w:pPr>
    </w:p>
    <w:p w14:paraId="64DD5680" w14:textId="1B870E5A" w:rsidR="00097161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1</w:t>
      </w:r>
      <w:r w:rsidR="00097161" w:rsidRPr="008452B4">
        <w:rPr>
          <w:b/>
          <w:lang w:val="uk-UA"/>
        </w:rPr>
        <w:t xml:space="preserve"> (неділя): Прибуття в Токіо</w:t>
      </w:r>
    </w:p>
    <w:p w14:paraId="1A4C4BA9" w14:textId="5A89CA2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Прибуття до Токіо. Зустріч з водієм-японцем в аеропорту. </w:t>
      </w:r>
    </w:p>
    <w:p w14:paraId="7BFF6018" w14:textId="731E2891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Груповий трансфер до готелю на мікроавтобусі. </w:t>
      </w:r>
    </w:p>
    <w:p w14:paraId="0F16606C" w14:textId="6707250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687DD1B2" w14:textId="4659CE82" w:rsidR="00097161" w:rsidRPr="008452B4" w:rsidRDefault="006D1347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097161" w:rsidRPr="008452B4">
        <w:rPr>
          <w:bCs/>
          <w:lang w:val="uk-UA"/>
        </w:rPr>
        <w:t xml:space="preserve">: Екскурсія «Вечірній Токіо» громадським транспортом 16:00 – 21:00. </w:t>
      </w:r>
    </w:p>
    <w:p w14:paraId="3DE277ED" w14:textId="609CC69F" w:rsidR="00097161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797CAF3B" w14:textId="77777777" w:rsidR="00704362" w:rsidRPr="008452B4" w:rsidRDefault="00704362" w:rsidP="00C72D42">
      <w:pPr>
        <w:pStyle w:val="Dtravel"/>
        <w:ind w:left="0" w:right="0"/>
        <w:rPr>
          <w:bCs/>
          <w:lang w:val="uk-UA"/>
        </w:rPr>
      </w:pPr>
    </w:p>
    <w:p w14:paraId="341F85E8" w14:textId="193B4B8F" w:rsidR="00097161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097161" w:rsidRPr="008452B4">
        <w:rPr>
          <w:b/>
          <w:lang w:val="uk-UA"/>
        </w:rPr>
        <w:t xml:space="preserve"> (понеділок): Екскурсія по Токіо вчора і сьогодні (09:00-18:00)</w:t>
      </w:r>
    </w:p>
    <w:p w14:paraId="3860E1B5" w14:textId="77777777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09:00 зустріч із гідом у холі готелю.</w:t>
      </w:r>
    </w:p>
    <w:p w14:paraId="77BFC114" w14:textId="3D8A797C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125F24CA" w14:textId="04634C5D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lastRenderedPageBreak/>
        <w:t>*Час на виписку пропуск-пасів для туристів із спільних турів. Здача паспортів гіду для виписки квитків та активації проїзних. Виписка проїзних не здійснюється без оригіналу паспорта. У разі відсутності паспорта необхідна доплата виписку в інший день.</w:t>
      </w:r>
    </w:p>
    <w:p w14:paraId="67130B0F" w14:textId="707535B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: історична будівля токійського вокзалу та місток </w:t>
      </w:r>
      <w:proofErr w:type="spellStart"/>
      <w:r w:rsidRPr="008452B4">
        <w:rPr>
          <w:bCs/>
          <w:lang w:val="uk-UA"/>
        </w:rPr>
        <w:t>Нідзюбасі</w:t>
      </w:r>
      <w:proofErr w:type="spellEnd"/>
      <w:r w:rsidRPr="008452B4">
        <w:rPr>
          <w:bCs/>
          <w:lang w:val="uk-UA"/>
        </w:rPr>
        <w:t xml:space="preserve"> – пам'ятка архітектури епохи </w:t>
      </w:r>
      <w:proofErr w:type="spellStart"/>
      <w:r w:rsidRPr="008452B4">
        <w:rPr>
          <w:bCs/>
          <w:lang w:val="uk-UA"/>
        </w:rPr>
        <w:t>Мейдзі</w:t>
      </w:r>
      <w:proofErr w:type="spellEnd"/>
      <w:r w:rsidRPr="008452B4">
        <w:rPr>
          <w:bCs/>
          <w:lang w:val="uk-UA"/>
        </w:rPr>
        <w:t xml:space="preserve"> біля парку імператорського палацу.</w:t>
      </w:r>
    </w:p>
    <w:p w14:paraId="609C28B2" w14:textId="351D7D2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Потім ми перенесемося в епоху </w:t>
      </w:r>
      <w:proofErr w:type="spellStart"/>
      <w:r w:rsidRPr="008452B4">
        <w:rPr>
          <w:bCs/>
          <w:lang w:val="uk-UA"/>
        </w:rPr>
        <w:t>Едо</w:t>
      </w:r>
      <w:proofErr w:type="spellEnd"/>
      <w:r w:rsidRPr="008452B4">
        <w:rPr>
          <w:bCs/>
          <w:lang w:val="uk-UA"/>
        </w:rPr>
        <w:t xml:space="preserve"> – історичний район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>.</w:t>
      </w:r>
      <w:r w:rsidR="00C72D42" w:rsidRPr="008452B4">
        <w:rPr>
          <w:bCs/>
          <w:lang w:val="uk-UA"/>
        </w:rPr>
        <w:t xml:space="preserve"> </w:t>
      </w:r>
      <w:r w:rsidRPr="008452B4">
        <w:rPr>
          <w:bCs/>
          <w:lang w:val="uk-UA"/>
        </w:rPr>
        <w:t xml:space="preserve">Відвідування найстарішого буддійського храму Токіо – монастир </w:t>
      </w:r>
      <w:proofErr w:type="spellStart"/>
      <w:r w:rsidRPr="008452B4">
        <w:rPr>
          <w:bCs/>
          <w:lang w:val="uk-UA"/>
        </w:rPr>
        <w:t>Сенсо</w:t>
      </w:r>
      <w:proofErr w:type="spellEnd"/>
      <w:r w:rsidRPr="008452B4">
        <w:rPr>
          <w:bCs/>
          <w:lang w:val="uk-UA"/>
        </w:rPr>
        <w:t xml:space="preserve">. </w:t>
      </w:r>
    </w:p>
    <w:p w14:paraId="61D2243B" w14:textId="5B9BAF6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55C4D708" w14:textId="7EA62770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Після обіду – прогулянка районом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 xml:space="preserve">. Тут Ви зможете придбати традиційні сувеніри та японські ласощі на торговельній вулиці </w:t>
      </w:r>
      <w:proofErr w:type="spellStart"/>
      <w:r w:rsidRPr="008452B4">
        <w:rPr>
          <w:bCs/>
          <w:lang w:val="uk-UA"/>
        </w:rPr>
        <w:t>Накамісе-дорі</w:t>
      </w:r>
      <w:proofErr w:type="spellEnd"/>
      <w:r w:rsidRPr="008452B4">
        <w:rPr>
          <w:bCs/>
          <w:lang w:val="uk-UA"/>
        </w:rPr>
        <w:t xml:space="preserve">, а в кроковій доступності на березі річки розташований парк </w:t>
      </w:r>
      <w:proofErr w:type="spellStart"/>
      <w:r w:rsidRPr="008452B4">
        <w:rPr>
          <w:bCs/>
          <w:lang w:val="uk-UA"/>
        </w:rPr>
        <w:t>Суміда</w:t>
      </w:r>
      <w:proofErr w:type="spellEnd"/>
      <w:r w:rsidRPr="008452B4">
        <w:rPr>
          <w:bCs/>
          <w:lang w:val="uk-UA"/>
        </w:rPr>
        <w:t>, одне з улюблених місць для прогулянок городян.</w:t>
      </w:r>
    </w:p>
    <w:p w14:paraId="7B7A2173" w14:textId="7EA60B2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Участь у традиційній японській чайній церемонії – майстер церемонії проводить показове приготування чаю і гостям надається можливість самим заварити справжній матча-чай.</w:t>
      </w:r>
    </w:p>
    <w:p w14:paraId="176226ED" w14:textId="4307EAC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Посадка на кораблик із причалу на </w:t>
      </w:r>
      <w:proofErr w:type="spellStart"/>
      <w:r w:rsidRPr="008452B4">
        <w:rPr>
          <w:bCs/>
          <w:lang w:val="uk-UA"/>
        </w:rPr>
        <w:t>Асакусі</w:t>
      </w:r>
      <w:proofErr w:type="spellEnd"/>
      <w:r w:rsidRPr="008452B4">
        <w:rPr>
          <w:bCs/>
          <w:lang w:val="uk-UA"/>
        </w:rPr>
        <w:t xml:space="preserve">, трансфер у сучасний торговельно-розважальний район </w:t>
      </w:r>
      <w:proofErr w:type="spellStart"/>
      <w:r w:rsidRPr="008452B4">
        <w:rPr>
          <w:bCs/>
          <w:lang w:val="uk-UA"/>
        </w:rPr>
        <w:t>Одайба</w:t>
      </w:r>
      <w:proofErr w:type="spellEnd"/>
      <w:r w:rsidRPr="008452B4">
        <w:rPr>
          <w:bCs/>
          <w:lang w:val="uk-UA"/>
        </w:rPr>
        <w:t xml:space="preserve">, розташований на штучному острові в Токійській </w:t>
      </w:r>
      <w:proofErr w:type="spellStart"/>
      <w:r w:rsidRPr="008452B4">
        <w:rPr>
          <w:bCs/>
          <w:lang w:val="uk-UA"/>
        </w:rPr>
        <w:t>затоці</w:t>
      </w:r>
      <w:proofErr w:type="spellEnd"/>
      <w:r w:rsidRPr="008452B4">
        <w:rPr>
          <w:bCs/>
          <w:lang w:val="uk-UA"/>
        </w:rPr>
        <w:t xml:space="preserve">. </w:t>
      </w:r>
    </w:p>
    <w:p w14:paraId="2B7C062D" w14:textId="77777777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Прогулянка </w:t>
      </w:r>
      <w:proofErr w:type="spellStart"/>
      <w:r w:rsidRPr="008452B4">
        <w:rPr>
          <w:bCs/>
          <w:lang w:val="uk-UA"/>
        </w:rPr>
        <w:t>Одайбою</w:t>
      </w:r>
      <w:proofErr w:type="spellEnd"/>
      <w:r w:rsidRPr="008452B4">
        <w:rPr>
          <w:bCs/>
          <w:lang w:val="uk-UA"/>
        </w:rPr>
        <w:t xml:space="preserve">, </w:t>
      </w: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 біля статуї Свободи та 18-метрового робота </w:t>
      </w:r>
      <w:proofErr w:type="spellStart"/>
      <w:r w:rsidRPr="008452B4">
        <w:rPr>
          <w:bCs/>
          <w:lang w:val="uk-UA"/>
        </w:rPr>
        <w:t>Гандам</w:t>
      </w:r>
      <w:proofErr w:type="spellEnd"/>
      <w:r w:rsidRPr="008452B4">
        <w:rPr>
          <w:bCs/>
          <w:lang w:val="uk-UA"/>
        </w:rPr>
        <w:t xml:space="preserve">. </w:t>
      </w:r>
    </w:p>
    <w:p w14:paraId="5005A90A" w14:textId="674F60A9" w:rsidR="00097161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18:00 – повернення до готелю.</w:t>
      </w:r>
    </w:p>
    <w:p w14:paraId="6B3C2176" w14:textId="77777777" w:rsidR="00704362" w:rsidRDefault="00704362" w:rsidP="00C72D42">
      <w:pPr>
        <w:pStyle w:val="Dtravel"/>
        <w:ind w:left="0" w:right="0"/>
        <w:rPr>
          <w:bCs/>
          <w:lang w:val="uk-UA"/>
        </w:rPr>
      </w:pPr>
    </w:p>
    <w:p w14:paraId="24848597" w14:textId="51395A46" w:rsidR="00704362" w:rsidRDefault="00704362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3</w:t>
      </w:r>
      <w:r w:rsidRPr="008452B4">
        <w:rPr>
          <w:b/>
          <w:bCs/>
          <w:lang w:val="uk-UA"/>
        </w:rPr>
        <w:t xml:space="preserve"> (</w:t>
      </w:r>
      <w:r>
        <w:rPr>
          <w:b/>
          <w:bCs/>
          <w:lang w:val="uk-UA"/>
        </w:rPr>
        <w:t>вівторок</w:t>
      </w:r>
      <w:r w:rsidRPr="008452B4">
        <w:rPr>
          <w:b/>
          <w:bCs/>
          <w:lang w:val="uk-UA"/>
        </w:rPr>
        <w:t>):</w:t>
      </w:r>
      <w:r>
        <w:rPr>
          <w:b/>
          <w:bCs/>
          <w:lang w:val="uk-UA"/>
        </w:rPr>
        <w:t xml:space="preserve"> Вільний день в Токіо.</w:t>
      </w:r>
    </w:p>
    <w:p w14:paraId="4784AB41" w14:textId="77777777" w:rsidR="00704362" w:rsidRDefault="00704362" w:rsidP="00704362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Вільний час в Токіо. </w:t>
      </w:r>
    </w:p>
    <w:p w14:paraId="20490B25" w14:textId="50DB41D7" w:rsidR="00704362" w:rsidRPr="00704362" w:rsidRDefault="00704362" w:rsidP="00C72D42">
      <w:pPr>
        <w:pStyle w:val="Dtravel"/>
        <w:ind w:left="0" w:right="0"/>
        <w:rPr>
          <w:lang w:val="uk-UA"/>
        </w:rPr>
      </w:pPr>
      <w:r>
        <w:rPr>
          <w:lang w:val="uk-UA"/>
        </w:rPr>
        <w:t>По бажанню</w:t>
      </w:r>
      <w:r w:rsidRPr="00963BF2">
        <w:rPr>
          <w:lang w:val="uk-UA"/>
        </w:rPr>
        <w:t>, за додаткову плату: Екскурсія «Традиції Токіо»</w:t>
      </w:r>
      <w:r>
        <w:rPr>
          <w:lang w:val="uk-UA"/>
        </w:rPr>
        <w:t>.</w:t>
      </w:r>
    </w:p>
    <w:p w14:paraId="2D81CA25" w14:textId="77777777" w:rsidR="00704362" w:rsidRPr="008452B4" w:rsidRDefault="00704362" w:rsidP="00C72D42">
      <w:pPr>
        <w:pStyle w:val="Dtravel"/>
        <w:ind w:left="0" w:right="0"/>
        <w:rPr>
          <w:lang w:val="uk-UA"/>
        </w:rPr>
      </w:pPr>
    </w:p>
    <w:p w14:paraId="5A1C9483" w14:textId="36F6C2A4" w:rsidR="00704362" w:rsidRPr="008452B4" w:rsidRDefault="00704362" w:rsidP="0070436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4</w:t>
      </w:r>
      <w:r w:rsidR="00097161" w:rsidRPr="008452B4">
        <w:rPr>
          <w:b/>
          <w:bCs/>
          <w:lang w:val="uk-UA"/>
        </w:rPr>
        <w:t xml:space="preserve"> (</w:t>
      </w:r>
      <w:r>
        <w:rPr>
          <w:b/>
          <w:bCs/>
          <w:lang w:val="uk-UA"/>
        </w:rPr>
        <w:t>середа</w:t>
      </w:r>
      <w:r w:rsidR="00097161" w:rsidRPr="008452B4">
        <w:rPr>
          <w:b/>
          <w:bCs/>
          <w:lang w:val="uk-UA"/>
        </w:rPr>
        <w:t xml:space="preserve">): </w:t>
      </w:r>
      <w:r w:rsidRPr="00002311">
        <w:rPr>
          <w:b/>
          <w:bCs/>
          <w:lang w:val="uk-UA"/>
        </w:rPr>
        <w:t>Екскурсі</w:t>
      </w:r>
      <w:r>
        <w:rPr>
          <w:b/>
          <w:bCs/>
          <w:lang w:val="uk-UA"/>
        </w:rPr>
        <w:t xml:space="preserve">я в район </w:t>
      </w:r>
      <w:proofErr w:type="spellStart"/>
      <w:r>
        <w:rPr>
          <w:b/>
          <w:bCs/>
          <w:lang w:val="uk-UA"/>
        </w:rPr>
        <w:t>Фудзі-Кавагучіко</w:t>
      </w:r>
      <w:proofErr w:type="spellEnd"/>
      <w:r>
        <w:rPr>
          <w:b/>
          <w:bCs/>
          <w:lang w:val="uk-UA"/>
        </w:rPr>
        <w:t>.</w:t>
      </w:r>
    </w:p>
    <w:p w14:paraId="5B9FCD50" w14:textId="2310B123" w:rsid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Зустріч із гідом у холі готелю у Токіо (час зустрічі вказується у ваучері). Переїзд</w:t>
      </w:r>
      <w:r>
        <w:rPr>
          <w:lang w:val="uk-UA"/>
        </w:rPr>
        <w:t xml:space="preserve"> </w:t>
      </w:r>
      <w:r w:rsidRPr="00DC0E23">
        <w:rPr>
          <w:lang w:val="uk-UA"/>
        </w:rPr>
        <w:t xml:space="preserve">у район </w:t>
      </w:r>
      <w:proofErr w:type="spellStart"/>
      <w:r w:rsidRPr="00DC0E23">
        <w:rPr>
          <w:lang w:val="uk-UA"/>
        </w:rPr>
        <w:t>Фудзі-Кавагучіко</w:t>
      </w:r>
      <w:proofErr w:type="spellEnd"/>
      <w:r>
        <w:rPr>
          <w:lang w:val="uk-UA"/>
        </w:rPr>
        <w:t>.</w:t>
      </w:r>
    </w:p>
    <w:p w14:paraId="737816EC" w14:textId="59F22EA4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Тип транспорту: </w:t>
      </w:r>
      <w:r>
        <w:rPr>
          <w:lang w:val="uk-UA"/>
        </w:rPr>
        <w:t>замовний.</w:t>
      </w:r>
    </w:p>
    <w:p w14:paraId="00BB612B" w14:textId="77777777" w:rsid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Відвідування природного комплексу </w:t>
      </w:r>
      <w:proofErr w:type="spellStart"/>
      <w:r w:rsidRPr="00DC0E23">
        <w:rPr>
          <w:lang w:val="uk-UA"/>
        </w:rPr>
        <w:t>Oshino</w:t>
      </w:r>
      <w:proofErr w:type="spellEnd"/>
      <w:r w:rsidRPr="00DC0E23">
        <w:rPr>
          <w:lang w:val="uk-UA"/>
        </w:rPr>
        <w:t xml:space="preserve"> </w:t>
      </w:r>
      <w:proofErr w:type="spellStart"/>
      <w:r w:rsidRPr="00DC0E23">
        <w:rPr>
          <w:lang w:val="uk-UA"/>
        </w:rPr>
        <w:t>Hakkai</w:t>
      </w:r>
      <w:proofErr w:type="spellEnd"/>
      <w:r w:rsidRPr="00DC0E23">
        <w:rPr>
          <w:lang w:val="uk-UA"/>
        </w:rPr>
        <w:t xml:space="preserve"> або, у перекладі, Вісім таємних морів, розташованих у</w:t>
      </w:r>
      <w:r>
        <w:rPr>
          <w:lang w:val="uk-UA"/>
        </w:rPr>
        <w:t xml:space="preserve"> </w:t>
      </w:r>
      <w:r w:rsidRPr="00DC0E23">
        <w:rPr>
          <w:lang w:val="uk-UA"/>
        </w:rPr>
        <w:t xml:space="preserve">районі П'яти озер </w:t>
      </w:r>
      <w:proofErr w:type="spellStart"/>
      <w:r w:rsidRPr="00DC0E23">
        <w:rPr>
          <w:lang w:val="uk-UA"/>
        </w:rPr>
        <w:t>Фудзі</w:t>
      </w:r>
      <w:proofErr w:type="spellEnd"/>
      <w:r w:rsidRPr="00DC0E23">
        <w:rPr>
          <w:lang w:val="uk-UA"/>
        </w:rPr>
        <w:t>. Вісім ставків утворюються з води, яка виходить на поверхню через</w:t>
      </w:r>
      <w:r>
        <w:rPr>
          <w:lang w:val="uk-UA"/>
        </w:rPr>
        <w:t xml:space="preserve"> </w:t>
      </w:r>
      <w:r w:rsidRPr="00DC0E23">
        <w:rPr>
          <w:lang w:val="uk-UA"/>
        </w:rPr>
        <w:t xml:space="preserve">лавові утворення гори </w:t>
      </w:r>
      <w:proofErr w:type="spellStart"/>
      <w:r w:rsidRPr="00DC0E23">
        <w:rPr>
          <w:lang w:val="uk-UA"/>
        </w:rPr>
        <w:t>Фудзі</w:t>
      </w:r>
      <w:proofErr w:type="spellEnd"/>
      <w:r w:rsidRPr="00DC0E23">
        <w:rPr>
          <w:lang w:val="uk-UA"/>
        </w:rPr>
        <w:t>. Раніше ставки були місцем паломництва та служили для очищення</w:t>
      </w:r>
      <w:r>
        <w:rPr>
          <w:lang w:val="uk-UA"/>
        </w:rPr>
        <w:t xml:space="preserve"> </w:t>
      </w:r>
      <w:r w:rsidRPr="00DC0E23">
        <w:rPr>
          <w:lang w:val="uk-UA"/>
        </w:rPr>
        <w:t>священною водою перед сходженням на гору. Найбільший ставок оточує музей просто неба</w:t>
      </w:r>
      <w:r>
        <w:rPr>
          <w:lang w:val="uk-UA"/>
        </w:rPr>
        <w:t xml:space="preserve">. </w:t>
      </w:r>
    </w:p>
    <w:p w14:paraId="3D4BDE43" w14:textId="77777777" w:rsidR="00DC0E23" w:rsidRDefault="00DC0E23" w:rsidP="00DC0E23">
      <w:pPr>
        <w:pStyle w:val="Dtravel"/>
        <w:ind w:left="0" w:right="141"/>
        <w:rPr>
          <w:lang w:val="uk-UA"/>
        </w:rPr>
      </w:pPr>
      <w:proofErr w:type="spellStart"/>
      <w:r w:rsidRPr="00DC0E23">
        <w:rPr>
          <w:lang w:val="uk-UA"/>
        </w:rPr>
        <w:t>Hannoki</w:t>
      </w:r>
      <w:proofErr w:type="spellEnd"/>
      <w:r w:rsidRPr="00DC0E23">
        <w:rPr>
          <w:lang w:val="uk-UA"/>
        </w:rPr>
        <w:t xml:space="preserve"> </w:t>
      </w:r>
      <w:proofErr w:type="spellStart"/>
      <w:r w:rsidRPr="00DC0E23">
        <w:rPr>
          <w:lang w:val="uk-UA"/>
        </w:rPr>
        <w:t>Bayashi</w:t>
      </w:r>
      <w:proofErr w:type="spellEnd"/>
      <w:r w:rsidRPr="00DC0E23">
        <w:rPr>
          <w:lang w:val="uk-UA"/>
        </w:rPr>
        <w:t xml:space="preserve"> </w:t>
      </w:r>
      <w:proofErr w:type="spellStart"/>
      <w:r w:rsidRPr="00DC0E23">
        <w:rPr>
          <w:lang w:val="uk-UA"/>
        </w:rPr>
        <w:t>Shiryokan</w:t>
      </w:r>
      <w:proofErr w:type="spellEnd"/>
      <w:r w:rsidRPr="00DC0E23">
        <w:rPr>
          <w:lang w:val="uk-UA"/>
        </w:rPr>
        <w:t xml:space="preserve"> – традиційне японське село. Кришталево прозора вода ставків,</w:t>
      </w:r>
      <w:r>
        <w:rPr>
          <w:lang w:val="uk-UA"/>
        </w:rPr>
        <w:t xml:space="preserve"> </w:t>
      </w:r>
      <w:r w:rsidRPr="00DC0E23">
        <w:rPr>
          <w:lang w:val="uk-UA"/>
        </w:rPr>
        <w:t>стилізовані затишні будиночки і мальовничі краєвиди - ідеальне місце для прогулянок,</w:t>
      </w:r>
      <w:r>
        <w:rPr>
          <w:lang w:val="uk-UA"/>
        </w:rPr>
        <w:t xml:space="preserve"> </w:t>
      </w:r>
      <w:r w:rsidRPr="00DC0E23">
        <w:rPr>
          <w:lang w:val="uk-UA"/>
        </w:rPr>
        <w:t>милування Фудзіямою і</w:t>
      </w:r>
      <w:r>
        <w:rPr>
          <w:lang w:val="uk-UA"/>
        </w:rPr>
        <w:t xml:space="preserve"> природою.</w:t>
      </w:r>
      <w:r w:rsidRPr="00DC0E23">
        <w:rPr>
          <w:lang w:val="uk-UA"/>
        </w:rPr>
        <w:t xml:space="preserve"> Комплекс входить до складу об'єктів культурно</w:t>
      </w:r>
      <w:r>
        <w:rPr>
          <w:lang w:val="uk-UA"/>
        </w:rPr>
        <w:t xml:space="preserve">ї </w:t>
      </w:r>
      <w:r w:rsidRPr="00DC0E23">
        <w:rPr>
          <w:lang w:val="uk-UA"/>
        </w:rPr>
        <w:t xml:space="preserve">спадщини ЮНЕСКО. </w:t>
      </w:r>
    </w:p>
    <w:p w14:paraId="6AF1F0C0" w14:textId="2EAE858F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* за</w:t>
      </w:r>
      <w:r>
        <w:rPr>
          <w:lang w:val="uk-UA"/>
        </w:rPr>
        <w:t>лежно від погодних</w:t>
      </w:r>
      <w:r w:rsidRPr="00DC0E23">
        <w:rPr>
          <w:lang w:val="uk-UA"/>
        </w:rPr>
        <w:t xml:space="preserve"> умов</w:t>
      </w:r>
      <w:r>
        <w:rPr>
          <w:lang w:val="uk-UA"/>
        </w:rPr>
        <w:t xml:space="preserve"> </w:t>
      </w:r>
      <w:r w:rsidRPr="00DC0E23">
        <w:rPr>
          <w:lang w:val="uk-UA"/>
        </w:rPr>
        <w:t>Фудзіяма може бути не видно.</w:t>
      </w:r>
    </w:p>
    <w:p w14:paraId="5EADDFEC" w14:textId="77777777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13:00 Обід у ресторані.</w:t>
      </w:r>
    </w:p>
    <w:p w14:paraId="4F744969" w14:textId="77777777" w:rsidR="00DC0E23" w:rsidRPr="00DC0E23" w:rsidRDefault="00DC0E23" w:rsidP="00DC0E23">
      <w:pPr>
        <w:pStyle w:val="Dtravel"/>
        <w:ind w:left="0" w:right="141"/>
        <w:rPr>
          <w:lang w:val="uk-UA"/>
        </w:rPr>
      </w:pPr>
    </w:p>
    <w:p w14:paraId="6964409E" w14:textId="54D1B5FC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lastRenderedPageBreak/>
        <w:t xml:space="preserve">Для заїздів у листопаді: прогулянка до кленового коридора </w:t>
      </w:r>
      <w:proofErr w:type="spellStart"/>
      <w:r w:rsidRPr="00DC0E23">
        <w:rPr>
          <w:lang w:val="uk-UA"/>
        </w:rPr>
        <w:t>Момідзі</w:t>
      </w:r>
      <w:proofErr w:type="spellEnd"/>
      <w:r w:rsidRPr="00DC0E23">
        <w:rPr>
          <w:lang w:val="uk-UA"/>
        </w:rPr>
        <w:t>. Сотні кленових дерев з червоними,</w:t>
      </w:r>
      <w:r>
        <w:rPr>
          <w:lang w:val="uk-UA"/>
        </w:rPr>
        <w:t xml:space="preserve"> </w:t>
      </w:r>
      <w:r w:rsidRPr="00DC0E23">
        <w:rPr>
          <w:lang w:val="uk-UA"/>
        </w:rPr>
        <w:t>жовтим і зеленим листям утворюють яскравий тунель вздовж 150-метрової алеї</w:t>
      </w:r>
      <w:r>
        <w:rPr>
          <w:lang w:val="uk-UA"/>
        </w:rPr>
        <w:t>.</w:t>
      </w:r>
    </w:p>
    <w:p w14:paraId="3A3196A1" w14:textId="065846D9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Для заїздів у жовтні та грудні: прогулянка парком </w:t>
      </w:r>
      <w:proofErr w:type="spellStart"/>
      <w:r w:rsidRPr="00DC0E23">
        <w:rPr>
          <w:lang w:val="uk-UA"/>
        </w:rPr>
        <w:t>Оісі</w:t>
      </w:r>
      <w:proofErr w:type="spellEnd"/>
      <w:r w:rsidRPr="00DC0E23">
        <w:rPr>
          <w:lang w:val="uk-UA"/>
        </w:rPr>
        <w:t>, популярне місце з гарними видами на</w:t>
      </w:r>
      <w:r>
        <w:rPr>
          <w:lang w:val="uk-UA"/>
        </w:rPr>
        <w:t xml:space="preserve"> </w:t>
      </w:r>
      <w:r w:rsidRPr="00DC0E23">
        <w:rPr>
          <w:lang w:val="uk-UA"/>
        </w:rPr>
        <w:t xml:space="preserve">озеро і </w:t>
      </w:r>
      <w:proofErr w:type="spellStart"/>
      <w:r w:rsidRPr="00DC0E23">
        <w:rPr>
          <w:lang w:val="uk-UA"/>
        </w:rPr>
        <w:t>Фудзі</w:t>
      </w:r>
      <w:proofErr w:type="spellEnd"/>
      <w:r w:rsidRPr="00DC0E23">
        <w:rPr>
          <w:lang w:val="uk-UA"/>
        </w:rPr>
        <w:t xml:space="preserve">, що доповнюються осіннім </w:t>
      </w:r>
      <w:proofErr w:type="spellStart"/>
      <w:r w:rsidRPr="00DC0E23">
        <w:rPr>
          <w:lang w:val="uk-UA"/>
        </w:rPr>
        <w:t>пейзажем</w:t>
      </w:r>
      <w:proofErr w:type="spellEnd"/>
      <w:r>
        <w:rPr>
          <w:lang w:val="uk-UA"/>
        </w:rPr>
        <w:t>.</w:t>
      </w:r>
    </w:p>
    <w:p w14:paraId="1B6C7C87" w14:textId="14D9A726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15:00 Виїзд із </w:t>
      </w:r>
      <w:proofErr w:type="spellStart"/>
      <w:r w:rsidRPr="00DC0E23">
        <w:rPr>
          <w:lang w:val="uk-UA"/>
        </w:rPr>
        <w:t>Кавагучіка</w:t>
      </w:r>
      <w:proofErr w:type="spellEnd"/>
      <w:r>
        <w:rPr>
          <w:lang w:val="uk-UA"/>
        </w:rPr>
        <w:t>.</w:t>
      </w:r>
    </w:p>
    <w:p w14:paraId="733AC098" w14:textId="7CEE0F74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17:00 Закінчення програми на станції </w:t>
      </w:r>
      <w:proofErr w:type="spellStart"/>
      <w:r w:rsidRPr="00DC0E23">
        <w:rPr>
          <w:lang w:val="uk-UA"/>
        </w:rPr>
        <w:t>Місіма</w:t>
      </w:r>
      <w:proofErr w:type="spellEnd"/>
      <w:r w:rsidRPr="00DC0E23">
        <w:rPr>
          <w:lang w:val="uk-UA"/>
        </w:rPr>
        <w:t>. Проводи на поїзд учасників спільних турів.</w:t>
      </w:r>
    </w:p>
    <w:p w14:paraId="4A47101A" w14:textId="2FFB73F1" w:rsidR="00704362" w:rsidRDefault="00DC0E23" w:rsidP="00DC0E23">
      <w:pPr>
        <w:pStyle w:val="Dtravel"/>
        <w:ind w:left="0" w:right="0"/>
        <w:rPr>
          <w:lang w:val="uk-UA"/>
        </w:rPr>
      </w:pPr>
      <w:r w:rsidRPr="00DC0E23">
        <w:rPr>
          <w:lang w:val="uk-UA"/>
        </w:rPr>
        <w:t>Переїзд до Токіо на громадському транспорті. Повернення до готелю.</w:t>
      </w:r>
    </w:p>
    <w:p w14:paraId="7F75F0AE" w14:textId="77777777" w:rsidR="00DC0E23" w:rsidRPr="008452B4" w:rsidRDefault="00DC0E23" w:rsidP="00DC0E23">
      <w:pPr>
        <w:pStyle w:val="Dtravel"/>
        <w:ind w:left="0" w:right="0"/>
        <w:rPr>
          <w:lang w:val="uk-UA"/>
        </w:rPr>
      </w:pPr>
    </w:p>
    <w:p w14:paraId="687EB82D" w14:textId="0E84B499" w:rsidR="00097161" w:rsidRPr="008452B4" w:rsidRDefault="00704362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5</w:t>
      </w:r>
      <w:r w:rsidR="00097161" w:rsidRPr="008452B4">
        <w:rPr>
          <w:b/>
          <w:bCs/>
          <w:lang w:val="uk-UA"/>
        </w:rPr>
        <w:t xml:space="preserve"> - 7 дні (</w:t>
      </w:r>
      <w:r>
        <w:rPr>
          <w:b/>
          <w:bCs/>
          <w:lang w:val="uk-UA"/>
        </w:rPr>
        <w:t>четвер</w:t>
      </w:r>
      <w:r w:rsidR="00097161" w:rsidRPr="008452B4">
        <w:rPr>
          <w:b/>
          <w:bCs/>
          <w:lang w:val="uk-UA"/>
        </w:rPr>
        <w:t xml:space="preserve"> -</w:t>
      </w:r>
      <w:r>
        <w:rPr>
          <w:b/>
          <w:bCs/>
          <w:lang w:val="uk-UA"/>
        </w:rPr>
        <w:t xml:space="preserve"> </w:t>
      </w:r>
      <w:r w:rsidR="00097161" w:rsidRPr="008452B4">
        <w:rPr>
          <w:b/>
          <w:bCs/>
          <w:lang w:val="uk-UA"/>
        </w:rPr>
        <w:t>субота): Вільні дні</w:t>
      </w:r>
      <w:r w:rsidR="006D1347" w:rsidRPr="008452B4">
        <w:rPr>
          <w:b/>
          <w:bCs/>
          <w:lang w:val="uk-UA"/>
        </w:rPr>
        <w:t xml:space="preserve"> у Токіо.</w:t>
      </w:r>
    </w:p>
    <w:p w14:paraId="436DA48F" w14:textId="141106DC" w:rsidR="00097161" w:rsidRDefault="00097161" w:rsidP="00C72D42">
      <w:pPr>
        <w:pStyle w:val="Dtravel"/>
        <w:ind w:left="0" w:right="0"/>
        <w:rPr>
          <w:lang w:val="uk-UA"/>
        </w:rPr>
      </w:pPr>
      <w:proofErr w:type="spellStart"/>
      <w:r w:rsidRPr="008452B4">
        <w:rPr>
          <w:lang w:val="uk-UA"/>
        </w:rPr>
        <w:t>Опціональні</w:t>
      </w:r>
      <w:proofErr w:type="spellEnd"/>
      <w:r w:rsidRPr="008452B4">
        <w:rPr>
          <w:lang w:val="uk-UA"/>
        </w:rPr>
        <w:t xml:space="preserve"> екскурсії на вибір.</w:t>
      </w:r>
    </w:p>
    <w:p w14:paraId="6C40DF04" w14:textId="77777777" w:rsidR="00704362" w:rsidRPr="008452B4" w:rsidRDefault="00704362" w:rsidP="00C72D42">
      <w:pPr>
        <w:pStyle w:val="Dtravel"/>
        <w:ind w:left="0" w:right="0"/>
        <w:rPr>
          <w:lang w:val="uk-UA"/>
        </w:rPr>
      </w:pPr>
    </w:p>
    <w:p w14:paraId="06DEDC28" w14:textId="651AF12A" w:rsidR="00097161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8</w:t>
      </w:r>
      <w:r w:rsidR="00097161" w:rsidRPr="008452B4">
        <w:rPr>
          <w:b/>
          <w:bCs/>
          <w:lang w:val="uk-UA"/>
        </w:rPr>
        <w:t xml:space="preserve"> (неділя) Завершення туру.</w:t>
      </w:r>
    </w:p>
    <w:p w14:paraId="2EB099BD" w14:textId="77777777" w:rsidR="00097161" w:rsidRPr="008452B4" w:rsidRDefault="00097161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 xml:space="preserve">Виселення з готелю до 10:00. Зустріч з водієм-японцем біля входу в готель. </w:t>
      </w:r>
    </w:p>
    <w:p w14:paraId="4806ABC5" w14:textId="0FB88608" w:rsidR="00097161" w:rsidRDefault="00097161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>Груповий трансфер до аеропорту.</w:t>
      </w:r>
    </w:p>
    <w:p w14:paraId="34FA91D6" w14:textId="77777777" w:rsidR="00704362" w:rsidRPr="008452B4" w:rsidRDefault="00704362" w:rsidP="00C72D42">
      <w:pPr>
        <w:pStyle w:val="Dtravel1"/>
        <w:ind w:left="0" w:right="0"/>
        <w:rPr>
          <w:sz w:val="24"/>
          <w:lang w:val="uk-UA"/>
        </w:rPr>
      </w:pPr>
    </w:p>
    <w:p w14:paraId="42F882AD" w14:textId="77777777" w:rsidR="00097161" w:rsidRPr="008452B4" w:rsidRDefault="00097161" w:rsidP="00C72D42">
      <w:pPr>
        <w:pStyle w:val="Dtravel1"/>
        <w:ind w:left="0" w:right="0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097161" w:rsidRPr="008452B4" w14:paraId="02DF4DA4" w14:textId="77777777" w:rsidTr="00271FC4">
        <w:tc>
          <w:tcPr>
            <w:tcW w:w="1407" w:type="dxa"/>
          </w:tcPr>
          <w:p w14:paraId="52BA0615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4588284C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137ECF31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097161" w:rsidRPr="00FB167A" w14:paraId="3143A69B" w14:textId="77777777" w:rsidTr="00271FC4">
        <w:trPr>
          <w:trHeight w:val="126"/>
        </w:trPr>
        <w:tc>
          <w:tcPr>
            <w:tcW w:w="1407" w:type="dxa"/>
            <w:vMerge w:val="restart"/>
            <w:vAlign w:val="center"/>
          </w:tcPr>
          <w:p w14:paraId="4BB240F4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1072A936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19D23B8F" w14:textId="6A99B0F7" w:rsidR="00097161" w:rsidRPr="008452B4" w:rsidRDefault="00704362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Nihombashi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Ningyocho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Tokyo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Bakurocho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Shinagawa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Tennozu</w:t>
            </w:r>
            <w:proofErr w:type="spellEnd"/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APA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Ryogoku</w:t>
            </w:r>
            <w:proofErr w:type="spellEnd"/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Eki</w:t>
            </w:r>
            <w:proofErr w:type="spellEnd"/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Towe</w:t>
            </w:r>
            <w:proofErr w:type="spellEnd"/>
            <w:r w:rsidR="00D81B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097161" w:rsidRPr="008452B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DC0E23" w:rsidRPr="00FB167A" w14:paraId="2DB217E9" w14:textId="77777777" w:rsidTr="00D81B4B">
        <w:trPr>
          <w:trHeight w:val="573"/>
        </w:trPr>
        <w:tc>
          <w:tcPr>
            <w:tcW w:w="1407" w:type="dxa"/>
            <w:vMerge/>
            <w:vAlign w:val="center"/>
          </w:tcPr>
          <w:p w14:paraId="0B5B50FE" w14:textId="77777777" w:rsidR="00DC0E23" w:rsidRPr="008452B4" w:rsidRDefault="00DC0E23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493EDB18" w14:textId="77777777" w:rsidR="00DC0E23" w:rsidRPr="008452B4" w:rsidRDefault="00DC0E23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0B67F1C0" w14:textId="28B55FAB" w:rsidR="00DC0E23" w:rsidRPr="008452B4" w:rsidRDefault="00D81B4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Kazusaya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Henna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Asakusatawaramachi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Ningyocho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Vista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Tsukiji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Comfort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Higashi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Kanda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Ryogoku</w:t>
            </w:r>
            <w:proofErr w:type="spellEnd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w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DC0E23" w:rsidRPr="008452B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097161" w:rsidRPr="008452B4" w14:paraId="41A90C03" w14:textId="77777777" w:rsidTr="00271FC4">
        <w:tc>
          <w:tcPr>
            <w:tcW w:w="9634" w:type="dxa"/>
            <w:gridSpan w:val="3"/>
            <w:vAlign w:val="center"/>
          </w:tcPr>
          <w:p w14:paraId="02C45978" w14:textId="04FAE306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Увага! </w:t>
            </w:r>
            <w:r w:rsidR="00E6686D"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Можлива заміна готелів на аналогічні, тієї ж категорії</w:t>
            </w:r>
          </w:p>
        </w:tc>
      </w:tr>
    </w:tbl>
    <w:p w14:paraId="0D3EAA82" w14:textId="77777777" w:rsidR="00097161" w:rsidRPr="008452B4" w:rsidRDefault="00097161" w:rsidP="00C72D42">
      <w:pPr>
        <w:pStyle w:val="ad"/>
        <w:rPr>
          <w:rFonts w:ascii="Cambria" w:hAnsi="Cambria"/>
          <w:b/>
          <w:szCs w:val="24"/>
          <w:lang w:val="uk-UA"/>
        </w:rPr>
      </w:pPr>
    </w:p>
    <w:p w14:paraId="381FF86C" w14:textId="77777777" w:rsidR="00097161" w:rsidRPr="008452B4" w:rsidRDefault="00097161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7D47E59F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проживання у готелях за програмою на базі сніданку;</w:t>
      </w:r>
    </w:p>
    <w:p w14:paraId="4A410FD4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2 групові екскурсії з гідом за програмою + вхідні квитки;</w:t>
      </w:r>
    </w:p>
    <w:p w14:paraId="3D0916A7" w14:textId="6D410A69" w:rsidR="00097161" w:rsidRPr="008452B4" w:rsidRDefault="00704362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2</w:t>
      </w:r>
      <w:r w:rsidR="00097161" w:rsidRPr="008452B4">
        <w:rPr>
          <w:lang w:val="uk-UA"/>
        </w:rPr>
        <w:t xml:space="preserve"> обід</w:t>
      </w:r>
      <w:r w:rsidR="002E0613">
        <w:rPr>
          <w:lang w:val="uk-UA"/>
        </w:rPr>
        <w:t>и</w:t>
      </w:r>
      <w:r w:rsidR="00097161" w:rsidRPr="008452B4">
        <w:rPr>
          <w:lang w:val="uk-UA"/>
        </w:rPr>
        <w:t xml:space="preserve"> за програмою;</w:t>
      </w:r>
    </w:p>
    <w:p w14:paraId="3731C6E1" w14:textId="1A16F6D3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груповий трансфер аеропорт – г</w:t>
      </w:r>
      <w:r w:rsidR="006D1347" w:rsidRPr="008452B4">
        <w:rPr>
          <w:lang w:val="uk-UA"/>
        </w:rPr>
        <w:t>отель – аеропорт мікроавтобусом;</w:t>
      </w:r>
    </w:p>
    <w:p w14:paraId="1C58F12E" w14:textId="7C2B6DCE" w:rsidR="006D1347" w:rsidRPr="008452B4" w:rsidRDefault="00D81B4B" w:rsidP="006D1347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проїзд в межах екскурсій</w:t>
      </w:r>
    </w:p>
    <w:p w14:paraId="0BA783A0" w14:textId="77777777" w:rsidR="00097161" w:rsidRPr="008452B4" w:rsidRDefault="00097161" w:rsidP="00C72D42">
      <w:pPr>
        <w:pStyle w:val="Dtravel"/>
        <w:ind w:left="0" w:right="0"/>
        <w:rPr>
          <w:lang w:val="uk-UA"/>
        </w:rPr>
      </w:pPr>
    </w:p>
    <w:p w14:paraId="34715B74" w14:textId="77777777" w:rsidR="00097161" w:rsidRPr="008452B4" w:rsidRDefault="00097161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2D63C21E" w14:textId="26C476B3" w:rsidR="00D81B4B" w:rsidRDefault="00D81B4B" w:rsidP="00D81B4B">
      <w:pPr>
        <w:pStyle w:val="Dtravel"/>
        <w:numPr>
          <w:ilvl w:val="0"/>
          <w:numId w:val="24"/>
        </w:numPr>
        <w:ind w:right="0"/>
        <w:rPr>
          <w:lang w:val="uk-UA"/>
        </w:rPr>
      </w:pPr>
      <w:r w:rsidRPr="00D81B4B">
        <w:rPr>
          <w:lang w:val="uk-UA"/>
        </w:rPr>
        <w:t>міський податок на проживання в готелі у розмірі 100-200 єн (близько 1-2 дол</w:t>
      </w:r>
      <w:r>
        <w:rPr>
          <w:lang w:val="uk-UA"/>
        </w:rPr>
        <w:t>ари</w:t>
      </w:r>
      <w:r w:rsidRPr="00D81B4B">
        <w:rPr>
          <w:lang w:val="uk-UA"/>
        </w:rPr>
        <w:t>) на особу на день</w:t>
      </w:r>
      <w:r>
        <w:rPr>
          <w:lang w:val="uk-UA"/>
        </w:rPr>
        <w:t xml:space="preserve"> </w:t>
      </w:r>
      <w:r w:rsidRPr="00D81B4B">
        <w:rPr>
          <w:lang w:val="uk-UA"/>
        </w:rPr>
        <w:t>(оплачується готівкою під час реєстрації);</w:t>
      </w:r>
    </w:p>
    <w:p w14:paraId="42587CD5" w14:textId="77777777" w:rsidR="00FB167A" w:rsidRDefault="00FB167A" w:rsidP="00FB167A">
      <w:pPr>
        <w:pStyle w:val="Dtravel"/>
        <w:numPr>
          <w:ilvl w:val="0"/>
          <w:numId w:val="24"/>
        </w:numPr>
        <w:ind w:right="0"/>
        <w:rPr>
          <w:lang w:val="uk-UA"/>
        </w:rPr>
      </w:pPr>
      <w:r>
        <w:rPr>
          <w:lang w:val="uk-UA"/>
        </w:rPr>
        <w:t xml:space="preserve">податок на термальні джерела - </w:t>
      </w:r>
      <w:proofErr w:type="spellStart"/>
      <w:r>
        <w:rPr>
          <w:lang w:val="uk-UA"/>
        </w:rPr>
        <w:t>онсени</w:t>
      </w:r>
      <w:proofErr w:type="spellEnd"/>
      <w:r>
        <w:rPr>
          <w:lang w:val="uk-UA"/>
        </w:rPr>
        <w:t xml:space="preserve"> 150 ієн (близько 1,5 долари) на особу на день (оплачується готівкою під час реєстрації);</w:t>
      </w:r>
    </w:p>
    <w:p w14:paraId="671ACD31" w14:textId="7F8F80F8" w:rsidR="00D81B4B" w:rsidRPr="00FB167A" w:rsidRDefault="00FB167A" w:rsidP="00FB167A">
      <w:pPr>
        <w:pStyle w:val="Dtravel"/>
        <w:numPr>
          <w:ilvl w:val="0"/>
          <w:numId w:val="24"/>
        </w:numPr>
        <w:ind w:left="426" w:right="0"/>
        <w:rPr>
          <w:lang w:val="uk-UA"/>
        </w:rPr>
      </w:pPr>
      <w:r>
        <w:rPr>
          <w:lang w:val="uk-UA"/>
        </w:rPr>
        <w:lastRenderedPageBreak/>
        <w:t xml:space="preserve">     </w:t>
      </w:r>
      <w:r w:rsidR="00D81B4B" w:rsidRPr="00FB167A">
        <w:rPr>
          <w:lang w:val="uk-UA"/>
        </w:rPr>
        <w:t>медичне страхування;</w:t>
      </w:r>
    </w:p>
    <w:p w14:paraId="7BCE522B" w14:textId="292081DB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міжнародний переліт;</w:t>
      </w:r>
    </w:p>
    <w:p w14:paraId="0AD5709B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додаткові екскурсії;</w:t>
      </w:r>
    </w:p>
    <w:p w14:paraId="394D9DB6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витрати особистого характеру.</w:t>
      </w:r>
    </w:p>
    <w:p w14:paraId="71A819D1" w14:textId="77777777" w:rsidR="00097161" w:rsidRPr="008452B4" w:rsidRDefault="00097161" w:rsidP="00C72D42">
      <w:pPr>
        <w:pStyle w:val="Dtravel1"/>
        <w:ind w:left="0" w:right="0"/>
        <w:rPr>
          <w:bCs/>
          <w:sz w:val="24"/>
          <w:lang w:val="uk-UA"/>
        </w:rPr>
      </w:pPr>
    </w:p>
    <w:p w14:paraId="58F36ACC" w14:textId="475F69B9" w:rsidR="00097161" w:rsidRPr="008452B4" w:rsidRDefault="00097161" w:rsidP="00C72D42">
      <w:pPr>
        <w:pStyle w:val="Dtravel1"/>
        <w:ind w:left="0" w:right="0"/>
        <w:rPr>
          <w:lang w:val="uk-UA"/>
        </w:rPr>
      </w:pPr>
      <w:r w:rsidRPr="008452B4">
        <w:rPr>
          <w:lang w:val="uk-UA"/>
        </w:rPr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2376"/>
        <w:gridCol w:w="119"/>
        <w:gridCol w:w="3147"/>
        <w:gridCol w:w="165"/>
        <w:gridCol w:w="2707"/>
      </w:tblGrid>
      <w:tr w:rsidR="00097161" w:rsidRPr="008452B4" w14:paraId="694E612E" w14:textId="77777777" w:rsidTr="00271FC4">
        <w:tc>
          <w:tcPr>
            <w:tcW w:w="1115" w:type="dxa"/>
            <w:vAlign w:val="center"/>
          </w:tcPr>
          <w:p w14:paraId="0D550854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gridSpan w:val="5"/>
            <w:vAlign w:val="center"/>
          </w:tcPr>
          <w:p w14:paraId="122D276E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097161" w:rsidRPr="00D81B4B" w14:paraId="5F89F082" w14:textId="77777777" w:rsidTr="00271FC4">
        <w:trPr>
          <w:trHeight w:val="2361"/>
        </w:trPr>
        <w:tc>
          <w:tcPr>
            <w:tcW w:w="1115" w:type="dxa"/>
            <w:vMerge w:val="restart"/>
            <w:vAlign w:val="center"/>
          </w:tcPr>
          <w:p w14:paraId="7EF300B7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gridSpan w:val="5"/>
            <w:vAlign w:val="center"/>
          </w:tcPr>
          <w:p w14:paraId="4B6F78F8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0E80B21D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3560E4DD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О </w:t>
            </w: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16:00 Зустріч із гідом у холі готелю у Токіо (точний час зустрічі вказується у ваучері). Відвідування видового майданчика знаменитої вежі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Tokyo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Tower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одного з символів міста, звідки відкривається краса вечірнього Токіо з висоти 150 м. </w:t>
            </w:r>
          </w:p>
          <w:p w14:paraId="5C09ED24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найдорожчою вулицею Токіо –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Гіндза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із зупинкою біля історичної будівлі театру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кабуки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стародавнього буддійського храму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Хонгандзі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</w:t>
            </w:r>
          </w:p>
          <w:p w14:paraId="1027AB4A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музею цифрового мистецтва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Team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LAB, що поєднує художні інсталяції та цифровий світ світла.</w:t>
            </w:r>
          </w:p>
          <w:p w14:paraId="0CE59B78" w14:textId="5CE2E982" w:rsidR="00097161" w:rsidRPr="008452B4" w:rsidRDefault="00D81B4B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готелю.</w:t>
            </w:r>
          </w:p>
        </w:tc>
      </w:tr>
      <w:tr w:rsidR="00097161" w:rsidRPr="008452B4" w14:paraId="6E3E8D40" w14:textId="77777777" w:rsidTr="00271FC4">
        <w:trPr>
          <w:trHeight w:val="162"/>
        </w:trPr>
        <w:tc>
          <w:tcPr>
            <w:tcW w:w="1115" w:type="dxa"/>
            <w:vMerge/>
            <w:vAlign w:val="center"/>
          </w:tcPr>
          <w:p w14:paraId="49DC819E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2B6574CC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097161" w:rsidRPr="008452B4" w14:paraId="2FA54EC9" w14:textId="77777777" w:rsidTr="00271FC4">
        <w:trPr>
          <w:trHeight w:val="399"/>
        </w:trPr>
        <w:tc>
          <w:tcPr>
            <w:tcW w:w="1115" w:type="dxa"/>
            <w:vMerge/>
            <w:vAlign w:val="center"/>
          </w:tcPr>
          <w:p w14:paraId="70BDB39A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38A015C1" w14:textId="77470D6D" w:rsidR="00097161" w:rsidRPr="008452B4" w:rsidRDefault="002E0613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19</w:t>
            </w:r>
            <w:r w:rsidR="00097161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5 $ </w:t>
            </w:r>
          </w:p>
        </w:tc>
        <w:tc>
          <w:tcPr>
            <w:tcW w:w="3312" w:type="dxa"/>
            <w:gridSpan w:val="2"/>
            <w:vAlign w:val="center"/>
          </w:tcPr>
          <w:p w14:paraId="706F5BDC" w14:textId="144C80C5" w:rsidR="00097161" w:rsidRPr="008452B4" w:rsidRDefault="002E0613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6-11 років: 15</w:t>
            </w:r>
            <w:r w:rsidR="00097161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5 $</w:t>
            </w:r>
          </w:p>
        </w:tc>
        <w:tc>
          <w:tcPr>
            <w:tcW w:w="2707" w:type="dxa"/>
            <w:vAlign w:val="center"/>
          </w:tcPr>
          <w:p w14:paraId="7B240373" w14:textId="483A858C" w:rsidR="00097161" w:rsidRPr="008452B4" w:rsidRDefault="002E0613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Діти 0-3 років: безкоштовно, 4-5 років: </w:t>
            </w:r>
            <w:r w:rsid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20</w:t>
            </w:r>
            <w:r w:rsidR="00097161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$</w:t>
            </w:r>
          </w:p>
        </w:tc>
      </w:tr>
      <w:tr w:rsidR="002E0613" w:rsidRPr="008452B4" w14:paraId="521E47AD" w14:textId="77777777" w:rsidTr="00271FC4">
        <w:trPr>
          <w:trHeight w:val="390"/>
        </w:trPr>
        <w:tc>
          <w:tcPr>
            <w:tcW w:w="1115" w:type="dxa"/>
            <w:vMerge w:val="restart"/>
            <w:vAlign w:val="center"/>
          </w:tcPr>
          <w:p w14:paraId="73CC402B" w14:textId="58AD1B23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gridSpan w:val="5"/>
            <w:vAlign w:val="center"/>
          </w:tcPr>
          <w:p w14:paraId="348AE853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4FFF89C0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19545D2C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54873354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синтоїстського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Дзінгу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оази тиші та гармонії.</w:t>
            </w:r>
          </w:p>
          <w:p w14:paraId="61C90F41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по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меке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молодіжної моди та любителів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аніме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косплей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кварталу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Харадзюку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795B2679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38DFE572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знаменитим парком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Гьоен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- одному з найкрасивіших парків Токіо, неодмінно відвідуваних туристами в сезон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сакури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У період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Едо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сьоґун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подарував землю, на якій знаходиться сучасна територія парку, впливовому феодалу та своєму наміснику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Найто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Після Реставрації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00721910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Переїзд до ст.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Сибуя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дізнаєтеся історію собачки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Хачіко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сфотографуєтесь біля пам'ятника вірності, а також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постоїте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на найжвавішому перехресті світу, що стало своєрідною візитною карткою Токіо.</w:t>
            </w:r>
          </w:p>
          <w:p w14:paraId="34383BB4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видового майданчика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Roppongi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Hills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Mori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Tower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звідки відкривається чудовий краєвид мегаполісу.</w:t>
            </w:r>
          </w:p>
          <w:p w14:paraId="1DD6BD06" w14:textId="6C57276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2E0613" w:rsidRPr="008452B4" w14:paraId="4248C678" w14:textId="77777777" w:rsidTr="00271FC4">
        <w:trPr>
          <w:trHeight w:val="257"/>
        </w:trPr>
        <w:tc>
          <w:tcPr>
            <w:tcW w:w="1115" w:type="dxa"/>
            <w:vMerge/>
            <w:vAlign w:val="center"/>
          </w:tcPr>
          <w:p w14:paraId="6EB09009" w14:textId="7777777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0692A175" w14:textId="2E83438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2E0613" w:rsidRPr="008452B4" w14:paraId="6E4EFE6C" w14:textId="77777777" w:rsidTr="00271FC4">
        <w:trPr>
          <w:trHeight w:val="317"/>
        </w:trPr>
        <w:tc>
          <w:tcPr>
            <w:tcW w:w="1115" w:type="dxa"/>
            <w:vMerge/>
            <w:vAlign w:val="center"/>
          </w:tcPr>
          <w:p w14:paraId="7CF2AF93" w14:textId="7777777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05468D45" w14:textId="488F3BD6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22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3266" w:type="dxa"/>
            <w:gridSpan w:val="2"/>
            <w:vAlign w:val="center"/>
          </w:tcPr>
          <w:p w14:paraId="7EA65512" w14:textId="60EC1DDE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12 років: 160</w:t>
            </w:r>
            <w:r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$</w:t>
            </w:r>
          </w:p>
        </w:tc>
        <w:tc>
          <w:tcPr>
            <w:tcW w:w="2872" w:type="dxa"/>
            <w:gridSpan w:val="2"/>
            <w:vAlign w:val="center"/>
          </w:tcPr>
          <w:p w14:paraId="4E1A9EE8" w14:textId="6502CB55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6 років (без місця та харчування): безкоштовно</w:t>
            </w:r>
          </w:p>
        </w:tc>
      </w:tr>
      <w:tr w:rsidR="002E0613" w:rsidRPr="008452B4" w14:paraId="609D6CD4" w14:textId="77777777" w:rsidTr="00271FC4">
        <w:trPr>
          <w:trHeight w:val="390"/>
        </w:trPr>
        <w:tc>
          <w:tcPr>
            <w:tcW w:w="1115" w:type="dxa"/>
            <w:vMerge w:val="restart"/>
            <w:vAlign w:val="center"/>
          </w:tcPr>
          <w:p w14:paraId="2583A89C" w14:textId="064EDAB9" w:rsidR="002E0613" w:rsidRPr="00711A47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</w:pPr>
            <w:r w:rsidRPr="00711A47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День 6</w:t>
            </w:r>
          </w:p>
          <w:p w14:paraId="678374C3" w14:textId="1834328A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52056A0B" w14:textId="77777777" w:rsidR="002E0613" w:rsidRPr="00D325A8" w:rsidRDefault="002E0613" w:rsidP="002E0613">
            <w:pPr>
              <w:pStyle w:val="ad"/>
              <w:spacing w:before="0"/>
              <w:jc w:val="both"/>
              <w:rPr>
                <w:rFonts w:asciiTheme="minorHAnsi" w:hAnsiTheme="minorHAnsi"/>
                <w:b/>
                <w:sz w:val="20"/>
                <w:lang w:val="uk-UA"/>
              </w:rPr>
            </w:pPr>
            <w:r w:rsidRPr="00D325A8">
              <w:rPr>
                <w:rFonts w:asciiTheme="minorHAnsi" w:hAnsiTheme="minorHAnsi"/>
                <w:b/>
                <w:sz w:val="20"/>
                <w:lang w:val="uk-UA"/>
              </w:rPr>
              <w:t xml:space="preserve">Екскурсія до </w:t>
            </w:r>
            <w:proofErr w:type="spellStart"/>
            <w:r w:rsidRPr="00D325A8">
              <w:rPr>
                <w:rFonts w:asciiTheme="minorHAnsi" w:hAnsiTheme="minorHAnsi"/>
                <w:b/>
                <w:sz w:val="20"/>
                <w:lang w:val="uk-UA"/>
              </w:rPr>
              <w:t>Нікко</w:t>
            </w:r>
            <w:proofErr w:type="spellEnd"/>
            <w:r w:rsidRPr="00D325A8">
              <w:rPr>
                <w:rFonts w:asciiTheme="minorHAnsi" w:hAnsiTheme="minorHAnsi"/>
                <w:b/>
                <w:sz w:val="20"/>
                <w:lang w:val="uk-UA"/>
              </w:rPr>
              <w:t xml:space="preserve"> (09:00 – 19:00) громадським транспортом.</w:t>
            </w:r>
          </w:p>
          <w:p w14:paraId="3168BDF9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Зустріч із гідом у холі готелю у Токіо (час зустрічі вказується у ваучері). </w:t>
            </w:r>
          </w:p>
          <w:p w14:paraId="2B70A8E5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Переїзд до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Нікко</w:t>
            </w:r>
            <w:proofErr w:type="spellEnd"/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. </w:t>
            </w:r>
          </w:p>
          <w:p w14:paraId="190922DC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У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Нікко</w:t>
            </w:r>
            <w:proofErr w:type="spellEnd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знаходяться вражаючі скарби японського дерев'яного зодчества, нескінченно красиві в будь-яку пору року, а особливо в період кленів. </w:t>
            </w:r>
          </w:p>
          <w:p w14:paraId="08381643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Традиційні елементи японської архітектури витончено гармонують із навколишньою природою гір. </w:t>
            </w:r>
          </w:p>
          <w:p w14:paraId="19AA0841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Знайомство з архітектурними традиціями періоду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Едо</w:t>
            </w:r>
            <w:proofErr w:type="spellEnd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та модерном епохи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Мейдзі</w:t>
            </w:r>
            <w:proofErr w:type="spellEnd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у колишній імператорській віллі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Томодзава</w:t>
            </w:r>
            <w:proofErr w:type="spellEnd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. </w:t>
            </w:r>
          </w:p>
          <w:p w14:paraId="30FC41E4" w14:textId="77777777" w:rsidR="002E0613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13:00 Обід у ресторані Відвідування термального джерела –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онсена</w:t>
            </w:r>
            <w:proofErr w:type="spellEnd"/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(</w:t>
            </w: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з татуюваннями вхід в </w:t>
            </w:r>
            <w:proofErr w:type="spellStart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онсен</w:t>
            </w:r>
            <w:proofErr w:type="spellEnd"/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заборонено!</w:t>
            </w:r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).</w:t>
            </w:r>
          </w:p>
          <w:p w14:paraId="0B3D899C" w14:textId="77777777" w:rsidR="00D81B4B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lastRenderedPageBreak/>
              <w:t>Фотостоп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біля священного мосту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Сінке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. </w:t>
            </w:r>
          </w:p>
          <w:p w14:paraId="4B33B19F" w14:textId="77777777" w:rsidR="00D81B4B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Відвідування перлини регіону – храмового комплексу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Тосьоґу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, присвяченого обожнюваному після смерті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сьоґуну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Токугава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Іеясу</w:t>
            </w:r>
            <w:proofErr w:type="spellEnd"/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. За приголомшливу архітектуру та унікальний дизайн комплекс отримав статус об'єкта Світової Спадщини ЮНЕСКО. </w:t>
            </w:r>
          </w:p>
          <w:p w14:paraId="2FDA312E" w14:textId="52D4DD1E" w:rsidR="00D81B4B" w:rsidRPr="008452B4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2E0613" w:rsidRPr="008452B4" w14:paraId="2745AA39" w14:textId="77777777" w:rsidTr="00271FC4">
        <w:trPr>
          <w:trHeight w:val="257"/>
        </w:trPr>
        <w:tc>
          <w:tcPr>
            <w:tcW w:w="1115" w:type="dxa"/>
            <w:vMerge/>
            <w:vAlign w:val="center"/>
          </w:tcPr>
          <w:p w14:paraId="1264E6EC" w14:textId="7777777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43FBA069" w14:textId="138B82AF" w:rsidR="002E0613" w:rsidRPr="00CC261A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 xml:space="preserve">Вартість екскурсії на людину в доларах США </w:t>
            </w:r>
          </w:p>
        </w:tc>
      </w:tr>
      <w:tr w:rsidR="002E0613" w:rsidRPr="008452B4" w14:paraId="311B76FE" w14:textId="77777777" w:rsidTr="00DB09EE">
        <w:trPr>
          <w:trHeight w:val="317"/>
        </w:trPr>
        <w:tc>
          <w:tcPr>
            <w:tcW w:w="1115" w:type="dxa"/>
            <w:vMerge/>
            <w:vAlign w:val="center"/>
          </w:tcPr>
          <w:p w14:paraId="36A00A86" w14:textId="7777777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34C08AE6" w14:textId="2F19C417" w:rsidR="002E0613" w:rsidRPr="00CC261A" w:rsidRDefault="002E0613" w:rsidP="002E0613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hAnsiTheme="minorHAnsi"/>
                <w:sz w:val="20"/>
                <w:szCs w:val="20"/>
                <w:lang w:val="uk-UA" w:eastAsia="ja-JP"/>
              </w:rPr>
              <w:t>Дорослі: 2</w:t>
            </w:r>
            <w:r w:rsidR="00D81B4B">
              <w:rPr>
                <w:rFonts w:asciiTheme="minorHAnsi" w:hAnsiTheme="minorHAnsi"/>
                <w:sz w:val="20"/>
                <w:szCs w:val="20"/>
                <w:lang w:val="uk-UA" w:eastAsia="ja-JP"/>
              </w:rPr>
              <w:t>6</w:t>
            </w:r>
            <w:r w:rsidRPr="00CC261A">
              <w:rPr>
                <w:rFonts w:asciiTheme="minorHAnsi" w:hAnsiTheme="minorHAnsi"/>
                <w:sz w:val="20"/>
                <w:szCs w:val="20"/>
                <w:lang w:val="uk-UA" w:eastAsia="ja-JP"/>
              </w:rPr>
              <w:t>0 $</w:t>
            </w:r>
          </w:p>
        </w:tc>
        <w:tc>
          <w:tcPr>
            <w:tcW w:w="3266" w:type="dxa"/>
            <w:gridSpan w:val="2"/>
            <w:vAlign w:val="center"/>
          </w:tcPr>
          <w:p w14:paraId="599D79B0" w14:textId="149E416E" w:rsidR="002E0613" w:rsidRPr="00CC261A" w:rsidRDefault="002E0613" w:rsidP="002E0613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 xml:space="preserve">Діти 6-11 років: </w:t>
            </w:r>
            <w:r w:rsidR="00D81B4B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200</w:t>
            </w: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 xml:space="preserve"> $</w:t>
            </w:r>
          </w:p>
        </w:tc>
        <w:tc>
          <w:tcPr>
            <w:tcW w:w="2872" w:type="dxa"/>
            <w:gridSpan w:val="2"/>
            <w:vAlign w:val="center"/>
          </w:tcPr>
          <w:p w14:paraId="09523081" w14:textId="1E434687" w:rsidR="002E0613" w:rsidRPr="00CC261A" w:rsidRDefault="002E0613" w:rsidP="002E0613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Діти 0-5 років: безкоштовно</w:t>
            </w:r>
          </w:p>
        </w:tc>
      </w:tr>
      <w:tr w:rsidR="0062059A" w:rsidRPr="008452B4" w14:paraId="53BACD31" w14:textId="77777777" w:rsidTr="00271FC4">
        <w:trPr>
          <w:trHeight w:val="390"/>
        </w:trPr>
        <w:tc>
          <w:tcPr>
            <w:tcW w:w="1115" w:type="dxa"/>
            <w:vMerge w:val="restart"/>
            <w:vAlign w:val="center"/>
          </w:tcPr>
          <w:p w14:paraId="4FA1B71C" w14:textId="77777777" w:rsidR="001D6D6B" w:rsidRPr="00711A47" w:rsidRDefault="001D6D6B" w:rsidP="001D6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</w:pPr>
            <w:r w:rsidRPr="00711A47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День 7</w:t>
            </w:r>
          </w:p>
          <w:p w14:paraId="05B0B59C" w14:textId="63305109" w:rsidR="0062059A" w:rsidRPr="008452B4" w:rsidRDefault="0062059A" w:rsidP="00C72D42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22511FE3" w14:textId="526F2F1F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Екскурсія «Давня столиця –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Камакура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»</w:t>
            </w:r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.</w:t>
            </w:r>
          </w:p>
          <w:p w14:paraId="6AB4B090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Зустріч із гідом у холі готелю у Токіо (час зустрічі вказується у ваучері). </w:t>
            </w:r>
          </w:p>
          <w:p w14:paraId="12158011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Тип транспорту: громадський. </w:t>
            </w:r>
          </w:p>
          <w:p w14:paraId="3603A5B2" w14:textId="44F87CE6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Переїзд у стародавнє місто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Камакура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- столицю першого самурайського уряду 12 століття, що до сьогодні зберіг свій історичний вигляд з храмами, ландшафтними садами та затишними сувенірними вуличками.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Камакуру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називають «маленьким Кіото» східної частини Японії. </w:t>
            </w:r>
          </w:p>
          <w:p w14:paraId="1F31664A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Огляд другої за величиною бронзової статуї Будди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Аміда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в Японії, відлитої в 1252 - видатного зразка скульптури епохи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Камакура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. </w:t>
            </w:r>
          </w:p>
          <w:p w14:paraId="0D1F5896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Відвідування найстарішого буддійського храму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Хасе-дера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, заснованого в 736 році, з дерев'яною статуєю богині милосердя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Каннон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та печерою богів-покровителів мистецтв та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ремесел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Бентен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. З оглядового майданчика храму відкривається чудова панорама морської затоки. </w:t>
            </w:r>
          </w:p>
          <w:p w14:paraId="490A8EF7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Прогулянка по вулицях міста, час на обід та сувеніри. </w:t>
            </w:r>
          </w:p>
          <w:p w14:paraId="3E8A1E57" w14:textId="069624B3" w:rsidR="0062059A" w:rsidRPr="008452B4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Відвідування чудового храму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Цуругаока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Хатімангу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, присвяченого Богові війни та воїнів </w:t>
            </w:r>
            <w:proofErr w:type="spellStart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Хатіману</w:t>
            </w:r>
            <w:proofErr w:type="spellEnd"/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. Повернення в готель у Токіо</w:t>
            </w:r>
          </w:p>
        </w:tc>
      </w:tr>
      <w:tr w:rsidR="001D6D6B" w:rsidRPr="008452B4" w14:paraId="6C11E4F6" w14:textId="77777777" w:rsidTr="00271FC4">
        <w:trPr>
          <w:trHeight w:val="257"/>
        </w:trPr>
        <w:tc>
          <w:tcPr>
            <w:tcW w:w="1115" w:type="dxa"/>
            <w:vMerge/>
            <w:vAlign w:val="center"/>
          </w:tcPr>
          <w:p w14:paraId="405EA59F" w14:textId="77777777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0A048FEB" w14:textId="715F4BF8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 xml:space="preserve">Вартість екскурсії на людину в доларах США </w:t>
            </w:r>
          </w:p>
        </w:tc>
      </w:tr>
      <w:tr w:rsidR="001D6D6B" w:rsidRPr="008452B4" w14:paraId="4C8ED737" w14:textId="77777777" w:rsidTr="008E3E10">
        <w:trPr>
          <w:trHeight w:val="317"/>
        </w:trPr>
        <w:tc>
          <w:tcPr>
            <w:tcW w:w="1115" w:type="dxa"/>
            <w:vMerge/>
            <w:vAlign w:val="center"/>
          </w:tcPr>
          <w:p w14:paraId="0589B339" w14:textId="77777777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0EAD3CF2" w14:textId="0331B70B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hAnsiTheme="minorHAnsi"/>
                <w:sz w:val="20"/>
                <w:szCs w:val="20"/>
                <w:lang w:val="uk-UA" w:eastAsia="ja-JP"/>
              </w:rPr>
              <w:t>Дорослі: 220 $</w:t>
            </w:r>
          </w:p>
        </w:tc>
        <w:tc>
          <w:tcPr>
            <w:tcW w:w="3266" w:type="dxa"/>
            <w:gridSpan w:val="2"/>
            <w:vAlign w:val="center"/>
          </w:tcPr>
          <w:p w14:paraId="2707BBF9" w14:textId="781C65FE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Діти 6-11 років: 1</w:t>
            </w:r>
            <w:r w:rsidR="00265F65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8</w:t>
            </w: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0 $</w:t>
            </w:r>
          </w:p>
        </w:tc>
        <w:tc>
          <w:tcPr>
            <w:tcW w:w="2872" w:type="dxa"/>
            <w:gridSpan w:val="2"/>
            <w:vAlign w:val="center"/>
          </w:tcPr>
          <w:p w14:paraId="6EC311CD" w14:textId="3808CEC2" w:rsidR="001D6D6B" w:rsidRPr="008452B4" w:rsidRDefault="001D6D6B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CC261A">
              <w:rPr>
                <w:rFonts w:asciiTheme="minorHAnsi" w:eastAsia="Cambria" w:hAnsiTheme="minorHAnsi" w:cstheme="minorHAnsi"/>
                <w:sz w:val="20"/>
                <w:szCs w:val="20"/>
                <w:lang w:val="uk-UA"/>
              </w:rPr>
              <w:t>Діти 0-5 років: безкоштовно</w:t>
            </w:r>
          </w:p>
        </w:tc>
      </w:tr>
      <w:tr w:rsidR="001D6D6B" w:rsidRPr="008452B4" w14:paraId="78792EF0" w14:textId="77777777" w:rsidTr="003B6D61">
        <w:trPr>
          <w:trHeight w:val="390"/>
        </w:trPr>
        <w:tc>
          <w:tcPr>
            <w:tcW w:w="1115" w:type="dxa"/>
            <w:vMerge w:val="restart"/>
            <w:vAlign w:val="center"/>
          </w:tcPr>
          <w:p w14:paraId="62DE2B47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Будь-який день</w:t>
            </w:r>
          </w:p>
        </w:tc>
        <w:tc>
          <w:tcPr>
            <w:tcW w:w="8514" w:type="dxa"/>
            <w:gridSpan w:val="5"/>
            <w:vAlign w:val="center"/>
          </w:tcPr>
          <w:p w14:paraId="002F398F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 xml:space="preserve">Відвідування одного з парків </w:t>
            </w:r>
            <w:proofErr w:type="spellStart"/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Дісней</w:t>
            </w:r>
            <w:proofErr w:type="spellEnd"/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 xml:space="preserve"> (тільки за попереднім бронюванням!)</w:t>
            </w:r>
          </w:p>
          <w:p w14:paraId="2EBFD29B" w14:textId="0F6158BA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Координатор до п</w:t>
            </w:r>
            <w:r w:rsidR="009D402A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арку, громадський транспорт – 18</w:t>
            </w: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 xml:space="preserve">0 </w:t>
            </w:r>
            <w:r w:rsidRPr="008452B4">
              <w:rPr>
                <w:rFonts w:asciiTheme="minorHAnsi" w:hAnsiTheme="minorHAnsi" w:cstheme="minorHAnsi"/>
                <w:sz w:val="20"/>
                <w:szCs w:val="20"/>
                <w:lang w:val="uk-UA" w:eastAsia="ja-JP"/>
              </w:rPr>
              <w:t xml:space="preserve">$/ </w:t>
            </w:r>
            <w:r w:rsidR="009D402A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на групу</w:t>
            </w: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.</w:t>
            </w:r>
          </w:p>
          <w:p w14:paraId="0FFF4BDF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Гід супроводжує до Парку та орієнтує за програмою його відвідування.</w:t>
            </w:r>
          </w:p>
          <w:p w14:paraId="500E576B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Самостійне повернення в готель.</w:t>
            </w:r>
          </w:p>
          <w:p w14:paraId="513C808F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*На деякі дати вартість вхідних квитків може змінюватись, просимо уточнювати при бронюванні</w:t>
            </w:r>
          </w:p>
          <w:p w14:paraId="191CBBE1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</w:p>
          <w:p w14:paraId="7E60569D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Якщо Ви плануєте поїздку до Японії, будь то самостійна подорож чи сімейний відпочинок з дітьми, вирушайте у всесвітньо відомі тематичні парки атракціонів - Токійський Діснейленд або </w:t>
            </w:r>
            <w:proofErr w:type="spellStart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Діснейсі</w:t>
            </w:r>
            <w:proofErr w:type="spellEnd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. </w:t>
            </w:r>
          </w:p>
          <w:p w14:paraId="50E7C7DC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Токійський Діснейленд – перший парк компанії Уолта </w:t>
            </w:r>
            <w:proofErr w:type="spellStart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Діснея</w:t>
            </w:r>
            <w:proofErr w:type="spellEnd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 за межами США.</w:t>
            </w:r>
          </w:p>
          <w:p w14:paraId="66EB2274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Парк поділений на сім тематичних зон з атракціонами, музичними парадами, цирковими виставами та барвистим феєрверком. Токійський Діснейленд займає площу 465 тисяч квадратних метрів і вважається найкрасивішим з усіх тематичних парків Уолта </w:t>
            </w:r>
            <w:proofErr w:type="spellStart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Діснея</w:t>
            </w:r>
            <w:proofErr w:type="spellEnd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 у світі.</w:t>
            </w:r>
          </w:p>
          <w:p w14:paraId="6595ACAE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Поруч розташований і парк </w:t>
            </w:r>
            <w:proofErr w:type="spellStart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Діснейсі</w:t>
            </w:r>
            <w:proofErr w:type="spellEnd"/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 – єдиний у світі морський варіант Діснейленду. Парк складається з кількох портів та морських зон.</w:t>
            </w:r>
          </w:p>
          <w:p w14:paraId="3A0E88AC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Тут і Порт Середземномор'я, корабель Титанік та Лагуна русалочки, Долина втраченої річки, Східна гавань та макет вулкана заввишки близько 50 метрів. </w:t>
            </w:r>
          </w:p>
          <w:p w14:paraId="5A9DF2D1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Зробіть канікули Вашої дитини незабутнім святом!</w:t>
            </w:r>
          </w:p>
        </w:tc>
      </w:tr>
      <w:tr w:rsidR="001D6D6B" w:rsidRPr="008452B4" w14:paraId="3E46CC4D" w14:textId="77777777" w:rsidTr="003B6D61">
        <w:trPr>
          <w:trHeight w:val="257"/>
        </w:trPr>
        <w:tc>
          <w:tcPr>
            <w:tcW w:w="1115" w:type="dxa"/>
            <w:vMerge/>
            <w:vAlign w:val="center"/>
          </w:tcPr>
          <w:p w14:paraId="5C0AA66C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1F9F532E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Вартість екскурсії на людину в доларах США (НЕТТО)</w:t>
            </w:r>
          </w:p>
        </w:tc>
      </w:tr>
      <w:tr w:rsidR="001D6D6B" w:rsidRPr="008452B4" w14:paraId="19CCD0F1" w14:textId="77777777" w:rsidTr="003B6D61">
        <w:trPr>
          <w:trHeight w:val="317"/>
        </w:trPr>
        <w:tc>
          <w:tcPr>
            <w:tcW w:w="1115" w:type="dxa"/>
            <w:vMerge/>
            <w:vAlign w:val="center"/>
          </w:tcPr>
          <w:p w14:paraId="3D186F7A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6D797C6D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hAnsiTheme="minorHAnsi" w:cstheme="minorHAnsi"/>
                <w:sz w:val="20"/>
                <w:szCs w:val="20"/>
                <w:lang w:val="uk-UA" w:eastAsia="ja-JP"/>
              </w:rPr>
              <w:t>Дорослі: від 80 до 95 $</w:t>
            </w:r>
          </w:p>
        </w:tc>
        <w:tc>
          <w:tcPr>
            <w:tcW w:w="3266" w:type="dxa"/>
            <w:gridSpan w:val="2"/>
          </w:tcPr>
          <w:p w14:paraId="68A74B05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Діти 12-17 років: від 70 до 80 $</w:t>
            </w:r>
          </w:p>
        </w:tc>
        <w:tc>
          <w:tcPr>
            <w:tcW w:w="2872" w:type="dxa"/>
            <w:gridSpan w:val="2"/>
          </w:tcPr>
          <w:p w14:paraId="74F5EE88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Діти 4-11 років: від 50 до 60</w:t>
            </w:r>
            <w:r w:rsidRPr="008452B4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 $</w:t>
            </w:r>
          </w:p>
        </w:tc>
      </w:tr>
    </w:tbl>
    <w:p w14:paraId="4E8325BF" w14:textId="77777777" w:rsidR="00097161" w:rsidRPr="008452B4" w:rsidRDefault="00097161" w:rsidP="00C72D42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sectPr w:rsidR="00097161" w:rsidRPr="008452B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5EFA8" w14:textId="77777777" w:rsidR="008A6044" w:rsidRDefault="008A6044" w:rsidP="000B17E3">
      <w:r>
        <w:separator/>
      </w:r>
    </w:p>
  </w:endnote>
  <w:endnote w:type="continuationSeparator" w:id="0">
    <w:p w14:paraId="4AF86CE6" w14:textId="77777777" w:rsidR="008A6044" w:rsidRDefault="008A6044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E23A" w14:textId="77777777" w:rsidR="008A6044" w:rsidRDefault="008A6044" w:rsidP="000B17E3">
      <w:r>
        <w:separator/>
      </w:r>
    </w:p>
  </w:footnote>
  <w:footnote w:type="continuationSeparator" w:id="0">
    <w:p w14:paraId="04F22936" w14:textId="77777777" w:rsidR="008A6044" w:rsidRDefault="008A6044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031532">
    <w:abstractNumId w:val="28"/>
  </w:num>
  <w:num w:numId="2" w16cid:durableId="1505126787">
    <w:abstractNumId w:val="0"/>
  </w:num>
  <w:num w:numId="3" w16cid:durableId="1076854675">
    <w:abstractNumId w:val="19"/>
  </w:num>
  <w:num w:numId="4" w16cid:durableId="1670598802">
    <w:abstractNumId w:val="21"/>
  </w:num>
  <w:num w:numId="5" w16cid:durableId="1307470807">
    <w:abstractNumId w:val="8"/>
  </w:num>
  <w:num w:numId="6" w16cid:durableId="1405295738">
    <w:abstractNumId w:val="5"/>
  </w:num>
  <w:num w:numId="7" w16cid:durableId="1722245214">
    <w:abstractNumId w:val="26"/>
  </w:num>
  <w:num w:numId="8" w16cid:durableId="1451322855">
    <w:abstractNumId w:val="31"/>
  </w:num>
  <w:num w:numId="9" w16cid:durableId="1171456750">
    <w:abstractNumId w:val="17"/>
  </w:num>
  <w:num w:numId="10" w16cid:durableId="256714856">
    <w:abstractNumId w:val="18"/>
  </w:num>
  <w:num w:numId="11" w16cid:durableId="1980915868">
    <w:abstractNumId w:val="2"/>
  </w:num>
  <w:num w:numId="12" w16cid:durableId="1333297029">
    <w:abstractNumId w:val="13"/>
  </w:num>
  <w:num w:numId="13" w16cid:durableId="2111464493">
    <w:abstractNumId w:val="11"/>
  </w:num>
  <w:num w:numId="14" w16cid:durableId="24599539">
    <w:abstractNumId w:val="14"/>
  </w:num>
  <w:num w:numId="15" w16cid:durableId="1923224026">
    <w:abstractNumId w:val="29"/>
  </w:num>
  <w:num w:numId="16" w16cid:durableId="1958174144">
    <w:abstractNumId w:val="12"/>
  </w:num>
  <w:num w:numId="17" w16cid:durableId="10256009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5194688">
    <w:abstractNumId w:val="9"/>
  </w:num>
  <w:num w:numId="19" w16cid:durableId="771239400">
    <w:abstractNumId w:val="16"/>
  </w:num>
  <w:num w:numId="20" w16cid:durableId="433862780">
    <w:abstractNumId w:val="1"/>
  </w:num>
  <w:num w:numId="21" w16cid:durableId="1266160162">
    <w:abstractNumId w:val="7"/>
  </w:num>
  <w:num w:numId="22" w16cid:durableId="839544698">
    <w:abstractNumId w:val="10"/>
  </w:num>
  <w:num w:numId="23" w16cid:durableId="815530799">
    <w:abstractNumId w:val="3"/>
  </w:num>
  <w:num w:numId="24" w16cid:durableId="801995985">
    <w:abstractNumId w:val="25"/>
  </w:num>
  <w:num w:numId="25" w16cid:durableId="1210798233">
    <w:abstractNumId w:val="15"/>
  </w:num>
  <w:num w:numId="26" w16cid:durableId="229275540">
    <w:abstractNumId w:val="20"/>
  </w:num>
  <w:num w:numId="27" w16cid:durableId="1603143009">
    <w:abstractNumId w:val="23"/>
  </w:num>
  <w:num w:numId="28" w16cid:durableId="1947349126">
    <w:abstractNumId w:val="4"/>
  </w:num>
  <w:num w:numId="29" w16cid:durableId="313418359">
    <w:abstractNumId w:val="6"/>
  </w:num>
  <w:num w:numId="30" w16cid:durableId="530150442">
    <w:abstractNumId w:val="22"/>
  </w:num>
  <w:num w:numId="31" w16cid:durableId="364136320">
    <w:abstractNumId w:val="30"/>
  </w:num>
  <w:num w:numId="32" w16cid:durableId="1437406877">
    <w:abstractNumId w:val="27"/>
  </w:num>
  <w:num w:numId="33" w16cid:durableId="78053404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964E3"/>
    <w:rsid w:val="00097161"/>
    <w:rsid w:val="000A028A"/>
    <w:rsid w:val="000B17E3"/>
    <w:rsid w:val="000C497B"/>
    <w:rsid w:val="000D0299"/>
    <w:rsid w:val="000F6674"/>
    <w:rsid w:val="00110B82"/>
    <w:rsid w:val="00167446"/>
    <w:rsid w:val="001A02B1"/>
    <w:rsid w:val="001B4B2F"/>
    <w:rsid w:val="001D6D6B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65F65"/>
    <w:rsid w:val="00271FC4"/>
    <w:rsid w:val="002A6F60"/>
    <w:rsid w:val="002B65B4"/>
    <w:rsid w:val="002C1C48"/>
    <w:rsid w:val="002C1ED5"/>
    <w:rsid w:val="002E0613"/>
    <w:rsid w:val="002F074E"/>
    <w:rsid w:val="002F5D63"/>
    <w:rsid w:val="003328F5"/>
    <w:rsid w:val="003563D0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E4B66"/>
    <w:rsid w:val="003F4E04"/>
    <w:rsid w:val="003F6869"/>
    <w:rsid w:val="00403EDB"/>
    <w:rsid w:val="004213EE"/>
    <w:rsid w:val="00421E24"/>
    <w:rsid w:val="00463DCF"/>
    <w:rsid w:val="004772DA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62059A"/>
    <w:rsid w:val="00622A1A"/>
    <w:rsid w:val="006555DB"/>
    <w:rsid w:val="0066273D"/>
    <w:rsid w:val="00665C3B"/>
    <w:rsid w:val="006703B0"/>
    <w:rsid w:val="006849A0"/>
    <w:rsid w:val="00687612"/>
    <w:rsid w:val="006A1A66"/>
    <w:rsid w:val="006B7689"/>
    <w:rsid w:val="006C7E6F"/>
    <w:rsid w:val="006D1347"/>
    <w:rsid w:val="00704362"/>
    <w:rsid w:val="00710B06"/>
    <w:rsid w:val="00711A47"/>
    <w:rsid w:val="00713193"/>
    <w:rsid w:val="00714924"/>
    <w:rsid w:val="00737D1B"/>
    <w:rsid w:val="0074355B"/>
    <w:rsid w:val="00750E3C"/>
    <w:rsid w:val="0075655C"/>
    <w:rsid w:val="007A35C3"/>
    <w:rsid w:val="007B3CBD"/>
    <w:rsid w:val="007C0334"/>
    <w:rsid w:val="007E2AC8"/>
    <w:rsid w:val="00804269"/>
    <w:rsid w:val="0080788B"/>
    <w:rsid w:val="0081070E"/>
    <w:rsid w:val="00825D90"/>
    <w:rsid w:val="008452B4"/>
    <w:rsid w:val="0085410A"/>
    <w:rsid w:val="00885F63"/>
    <w:rsid w:val="008A6044"/>
    <w:rsid w:val="008B0046"/>
    <w:rsid w:val="008D119A"/>
    <w:rsid w:val="008D3B50"/>
    <w:rsid w:val="00930234"/>
    <w:rsid w:val="009307E8"/>
    <w:rsid w:val="00932AEB"/>
    <w:rsid w:val="00950EE5"/>
    <w:rsid w:val="00990F8F"/>
    <w:rsid w:val="009A41A6"/>
    <w:rsid w:val="009B4A9B"/>
    <w:rsid w:val="009D402A"/>
    <w:rsid w:val="009D4C0B"/>
    <w:rsid w:val="009D6D64"/>
    <w:rsid w:val="00A14A7D"/>
    <w:rsid w:val="00A21055"/>
    <w:rsid w:val="00A30DA5"/>
    <w:rsid w:val="00A43123"/>
    <w:rsid w:val="00A5017D"/>
    <w:rsid w:val="00A52C27"/>
    <w:rsid w:val="00A609CC"/>
    <w:rsid w:val="00AA4F76"/>
    <w:rsid w:val="00AB7746"/>
    <w:rsid w:val="00AC0FF8"/>
    <w:rsid w:val="00AC1C62"/>
    <w:rsid w:val="00AC50CC"/>
    <w:rsid w:val="00AD7B58"/>
    <w:rsid w:val="00AF3185"/>
    <w:rsid w:val="00B14A16"/>
    <w:rsid w:val="00B44503"/>
    <w:rsid w:val="00B52D32"/>
    <w:rsid w:val="00B52F81"/>
    <w:rsid w:val="00B55374"/>
    <w:rsid w:val="00B6608A"/>
    <w:rsid w:val="00BA003B"/>
    <w:rsid w:val="00BA2B26"/>
    <w:rsid w:val="00BB1CBE"/>
    <w:rsid w:val="00BD03EA"/>
    <w:rsid w:val="00BD0804"/>
    <w:rsid w:val="00BD5841"/>
    <w:rsid w:val="00C03413"/>
    <w:rsid w:val="00C0567E"/>
    <w:rsid w:val="00C14DBF"/>
    <w:rsid w:val="00C37EA8"/>
    <w:rsid w:val="00C475D1"/>
    <w:rsid w:val="00C520A5"/>
    <w:rsid w:val="00C6226A"/>
    <w:rsid w:val="00C66275"/>
    <w:rsid w:val="00C662D2"/>
    <w:rsid w:val="00C72D42"/>
    <w:rsid w:val="00C749EA"/>
    <w:rsid w:val="00C77CC6"/>
    <w:rsid w:val="00C95031"/>
    <w:rsid w:val="00CA79E4"/>
    <w:rsid w:val="00CC261A"/>
    <w:rsid w:val="00CD040B"/>
    <w:rsid w:val="00CE0F1D"/>
    <w:rsid w:val="00CE4D9F"/>
    <w:rsid w:val="00D01E5D"/>
    <w:rsid w:val="00D14595"/>
    <w:rsid w:val="00D158A8"/>
    <w:rsid w:val="00D325A8"/>
    <w:rsid w:val="00D36CDF"/>
    <w:rsid w:val="00D43446"/>
    <w:rsid w:val="00D63223"/>
    <w:rsid w:val="00D81B4B"/>
    <w:rsid w:val="00DA76AD"/>
    <w:rsid w:val="00DB7E04"/>
    <w:rsid w:val="00DC0E23"/>
    <w:rsid w:val="00DC5539"/>
    <w:rsid w:val="00DF17DB"/>
    <w:rsid w:val="00E163B7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12B3"/>
    <w:rsid w:val="00F90B20"/>
    <w:rsid w:val="00FB167A"/>
    <w:rsid w:val="00FC7AC2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D6B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5DBB-4DF7-43C3-BAD4-9E01913C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1552</Words>
  <Characters>8848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Євгенія Лопатенко</cp:lastModifiedBy>
  <cp:revision>5</cp:revision>
  <dcterms:created xsi:type="dcterms:W3CDTF">2025-12-23T15:22:00Z</dcterms:created>
  <dcterms:modified xsi:type="dcterms:W3CDTF">2026-07-31T14:15:00Z</dcterms:modified>
</cp:coreProperties>
</file>